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07E3" w14:textId="5D018541" w:rsidR="00CD07BC" w:rsidRDefault="00CD07BC" w:rsidP="00492A23">
      <w:pPr>
        <w:pStyle w:val="Odlomak"/>
        <w:ind w:right="27"/>
      </w:pPr>
      <w:r>
        <w:rPr>
          <w:noProof/>
        </w:rPr>
        <w:drawing>
          <wp:inline distT="0" distB="0" distL="0" distR="0" wp14:anchorId="39991E86" wp14:editId="6B43431F">
            <wp:extent cx="2860675" cy="1132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04" cy="115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C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55486" wp14:editId="222AD946">
                <wp:simplePos x="0" y="0"/>
                <wp:positionH relativeFrom="column">
                  <wp:posOffset>3790950</wp:posOffset>
                </wp:positionH>
                <wp:positionV relativeFrom="paragraph">
                  <wp:posOffset>-9525</wp:posOffset>
                </wp:positionV>
                <wp:extent cx="0" cy="1162050"/>
                <wp:effectExtent l="0" t="0" r="381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CBBB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pt,-.75pt" to="298.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C37C3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C4C749" wp14:editId="19367DE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FFDCC" w14:textId="0BD5B6F6" w:rsidR="00474343" w:rsidRDefault="00C37C34" w:rsidP="00FD0397">
                            <w:pPr>
                              <w:pStyle w:val="Bezproreda"/>
                              <w:ind w:right="19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Komunalno</w:t>
                            </w:r>
                            <w:r w:rsidR="00474343" w:rsidRPr="00474343">
                              <w:rPr>
                                <w:lang w:val="fr-FR"/>
                              </w:rPr>
                              <w:t xml:space="preserve"> Netretić d.o.o</w:t>
                            </w:r>
                          </w:p>
                          <w:p w14:paraId="58127387" w14:textId="24D11D6F" w:rsidR="00C37C34" w:rsidRPr="00C37C34" w:rsidRDefault="00C37C34" w:rsidP="00C37C34">
                            <w:pPr>
                              <w:pStyle w:val="Bezproreda"/>
                            </w:pPr>
                            <w:r w:rsidRPr="00C37C34">
                              <w:t>Netr</w:t>
                            </w:r>
                            <w:r>
                              <w:t>etić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CD07BC"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>, 47271 Netretić</w:t>
                            </w:r>
                          </w:p>
                          <w:p w14:paraId="67746949" w14:textId="013BD2CE" w:rsidR="00474343" w:rsidRPr="00C37C34" w:rsidRDefault="00474343" w:rsidP="00C37C34">
                            <w:pPr>
                              <w:pStyle w:val="Bezproreda"/>
                            </w:pPr>
                            <w:r w:rsidRPr="00C37C34">
                              <w:t>OIB :</w:t>
                            </w:r>
                            <w:r w:rsidR="00CD07BC">
                              <w:t>76500816933</w:t>
                            </w:r>
                          </w:p>
                          <w:p w14:paraId="6DDA60E3" w14:textId="6F12E3A7" w:rsidR="00D90CDE" w:rsidRPr="00C37C34" w:rsidRDefault="00D90CDE" w:rsidP="00C37C34">
                            <w:pPr>
                              <w:pStyle w:val="Bezprored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4C7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.9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CWWpDDc&#10;AAAABgEAAA8AAAAAAAAAAAAAAAAAaAQAAGRycy9kb3ducmV2LnhtbFBLBQYAAAAABAAEAPMAAABx&#10;BQAAAAA=&#10;" stroked="f">
                <v:textbox style="mso-fit-shape-to-text:t">
                  <w:txbxContent>
                    <w:p w14:paraId="45FFFDCC" w14:textId="0BD5B6F6" w:rsidR="00474343" w:rsidRDefault="00C37C34" w:rsidP="00FD0397">
                      <w:pPr>
                        <w:pStyle w:val="Bezproreda"/>
                        <w:ind w:right="19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Komunalno</w:t>
                      </w:r>
                      <w:r w:rsidR="00474343" w:rsidRPr="00474343">
                        <w:rPr>
                          <w:lang w:val="fr-FR"/>
                        </w:rPr>
                        <w:t xml:space="preserve"> Netretić d.o.o</w:t>
                      </w:r>
                    </w:p>
                    <w:p w14:paraId="58127387" w14:textId="24D11D6F" w:rsidR="00C37C34" w:rsidRPr="00C37C34" w:rsidRDefault="00C37C34" w:rsidP="00C37C34">
                      <w:pPr>
                        <w:pStyle w:val="Bezproreda"/>
                      </w:pPr>
                      <w:r w:rsidRPr="00C37C34">
                        <w:t>Netr</w:t>
                      </w:r>
                      <w:r>
                        <w:t>etić</w:t>
                      </w:r>
                      <w:r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CD07BC"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>, 47271 Netretić</w:t>
                      </w:r>
                    </w:p>
                    <w:p w14:paraId="67746949" w14:textId="013BD2CE" w:rsidR="00474343" w:rsidRPr="00C37C34" w:rsidRDefault="00474343" w:rsidP="00C37C34">
                      <w:pPr>
                        <w:pStyle w:val="Bezproreda"/>
                      </w:pPr>
                      <w:r w:rsidRPr="00C37C34">
                        <w:t>OIB :</w:t>
                      </w:r>
                      <w:r w:rsidR="00CD07BC">
                        <w:t>76500816933</w:t>
                      </w:r>
                    </w:p>
                    <w:p w14:paraId="6DDA60E3" w14:textId="6F12E3A7" w:rsidR="00D90CDE" w:rsidRPr="00C37C34" w:rsidRDefault="00D90CDE" w:rsidP="00C37C34">
                      <w:pPr>
                        <w:pStyle w:val="Bezprored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12E13B" w14:textId="77777777" w:rsidR="00B47CCE" w:rsidRDefault="00B47CCE" w:rsidP="00534B87">
      <w:pPr>
        <w:spacing w:after="0" w:line="240" w:lineRule="auto"/>
        <w:ind w:left="426" w:firstLine="1134"/>
        <w:jc w:val="both"/>
        <w:rPr>
          <w:rFonts w:ascii="Arial" w:eastAsia="Calibri" w:hAnsi="Arial" w:cs="Arial"/>
          <w:lang w:val="hr-HR" w:eastAsia="hr-HR"/>
        </w:rPr>
      </w:pPr>
    </w:p>
    <w:p w14:paraId="28A16F1F" w14:textId="77777777" w:rsidR="002522DE" w:rsidRDefault="002522DE" w:rsidP="00534B87">
      <w:pPr>
        <w:spacing w:after="0" w:line="240" w:lineRule="auto"/>
        <w:ind w:left="426" w:firstLine="1134"/>
        <w:jc w:val="both"/>
        <w:rPr>
          <w:rFonts w:ascii="Arial" w:eastAsia="Calibri" w:hAnsi="Arial" w:cs="Arial"/>
          <w:lang w:val="hr-HR" w:eastAsia="hr-HR"/>
        </w:rPr>
      </w:pPr>
    </w:p>
    <w:p w14:paraId="430715BF" w14:textId="2AF0F2BF" w:rsidR="00537C2E" w:rsidRDefault="00CD07BC" w:rsidP="00534B87">
      <w:pPr>
        <w:spacing w:after="0" w:line="240" w:lineRule="auto"/>
        <w:ind w:left="426" w:firstLine="708"/>
        <w:jc w:val="both"/>
        <w:rPr>
          <w:rFonts w:ascii="Arial" w:eastAsia="Calibri" w:hAnsi="Arial" w:cs="Arial"/>
          <w:lang w:val="hr-HR" w:eastAsia="hr-HR"/>
        </w:rPr>
      </w:pPr>
      <w:r w:rsidRPr="00CD07BC">
        <w:rPr>
          <w:rFonts w:ascii="Arial" w:eastAsia="Calibri" w:hAnsi="Arial" w:cs="Arial"/>
          <w:lang w:val="hr-HR" w:eastAsia="hr-HR"/>
        </w:rPr>
        <w:t xml:space="preserve">Na temelju članka </w:t>
      </w:r>
      <w:r w:rsidR="00537C2E">
        <w:rPr>
          <w:rFonts w:ascii="Arial" w:eastAsia="Calibri" w:hAnsi="Arial" w:cs="Arial"/>
          <w:lang w:val="hr-HR" w:eastAsia="hr-HR"/>
        </w:rPr>
        <w:t>44</w:t>
      </w:r>
      <w:r w:rsidR="00400D79">
        <w:rPr>
          <w:rFonts w:ascii="Arial" w:eastAsia="Calibri" w:hAnsi="Arial" w:cs="Arial"/>
          <w:lang w:val="hr-HR" w:eastAsia="hr-HR"/>
        </w:rPr>
        <w:t>1</w:t>
      </w:r>
      <w:r w:rsidR="00537C2E">
        <w:rPr>
          <w:rFonts w:ascii="Arial" w:eastAsia="Calibri" w:hAnsi="Arial" w:cs="Arial"/>
          <w:lang w:val="hr-HR" w:eastAsia="hr-HR"/>
        </w:rPr>
        <w:t>. stavak 1 Zakona</w:t>
      </w:r>
      <w:r w:rsidR="00436CFB">
        <w:rPr>
          <w:rFonts w:ascii="Arial" w:eastAsia="Calibri" w:hAnsi="Arial" w:cs="Arial"/>
          <w:lang w:val="hr-HR" w:eastAsia="hr-HR"/>
        </w:rPr>
        <w:t xml:space="preserve"> </w:t>
      </w:r>
      <w:r w:rsidR="00537C2E">
        <w:rPr>
          <w:rFonts w:ascii="Arial" w:eastAsia="Calibri" w:hAnsi="Arial" w:cs="Arial"/>
          <w:lang w:val="hr-HR" w:eastAsia="hr-HR"/>
        </w:rPr>
        <w:t xml:space="preserve">o trgovačkim društvima skupština trgovačkog društva KOMUNLANO NETRETIĆ d.o.o. dana </w:t>
      </w:r>
      <w:r w:rsidR="0022650E">
        <w:rPr>
          <w:rFonts w:ascii="Arial" w:eastAsia="Calibri" w:hAnsi="Arial" w:cs="Arial"/>
          <w:lang w:val="hr-HR" w:eastAsia="hr-HR"/>
        </w:rPr>
        <w:t xml:space="preserve">13. kolovoza </w:t>
      </w:r>
      <w:r w:rsidR="00B8290E">
        <w:rPr>
          <w:rFonts w:ascii="Arial" w:eastAsia="Calibri" w:hAnsi="Arial" w:cs="Arial"/>
          <w:lang w:val="hr-HR" w:eastAsia="hr-HR"/>
        </w:rPr>
        <w:t>202</w:t>
      </w:r>
      <w:r w:rsidR="00C12782">
        <w:rPr>
          <w:rFonts w:ascii="Arial" w:eastAsia="Calibri" w:hAnsi="Arial" w:cs="Arial"/>
          <w:lang w:val="hr-HR" w:eastAsia="hr-HR"/>
        </w:rPr>
        <w:t>6</w:t>
      </w:r>
      <w:r w:rsidR="00537C2E">
        <w:rPr>
          <w:rFonts w:ascii="Arial" w:eastAsia="Calibri" w:hAnsi="Arial" w:cs="Arial"/>
          <w:lang w:val="hr-HR" w:eastAsia="hr-HR"/>
        </w:rPr>
        <w:t>. godine donosi sljedeć</w:t>
      </w:r>
      <w:r w:rsidR="003100D2">
        <w:rPr>
          <w:rFonts w:ascii="Arial" w:eastAsia="Calibri" w:hAnsi="Arial" w:cs="Arial"/>
          <w:lang w:val="hr-HR" w:eastAsia="hr-HR"/>
        </w:rPr>
        <w:t>e</w:t>
      </w:r>
    </w:p>
    <w:p w14:paraId="258387E2" w14:textId="77777777" w:rsidR="00537C2E" w:rsidRDefault="00537C2E" w:rsidP="00534B87">
      <w:pPr>
        <w:spacing w:after="0" w:line="240" w:lineRule="auto"/>
        <w:ind w:left="426" w:firstLine="708"/>
        <w:jc w:val="both"/>
        <w:rPr>
          <w:rFonts w:ascii="Arial" w:eastAsia="Calibri" w:hAnsi="Arial" w:cs="Arial"/>
          <w:lang w:val="hr-HR" w:eastAsia="hr-HR"/>
        </w:rPr>
      </w:pPr>
    </w:p>
    <w:p w14:paraId="45C0E649" w14:textId="77777777" w:rsidR="00CC7AC2" w:rsidRDefault="00CC7AC2" w:rsidP="00534B87">
      <w:pPr>
        <w:spacing w:after="0" w:line="240" w:lineRule="auto"/>
        <w:ind w:left="426" w:firstLine="708"/>
        <w:jc w:val="center"/>
        <w:rPr>
          <w:rFonts w:ascii="Arial" w:eastAsia="Calibri" w:hAnsi="Arial" w:cs="Arial"/>
          <w:lang w:val="hr-HR" w:eastAsia="hr-HR"/>
        </w:rPr>
      </w:pPr>
    </w:p>
    <w:p w14:paraId="6FAE447A" w14:textId="77777777" w:rsidR="002522DE" w:rsidRDefault="002522DE" w:rsidP="00534B87">
      <w:pPr>
        <w:spacing w:after="0" w:line="240" w:lineRule="auto"/>
        <w:ind w:left="426" w:firstLine="708"/>
        <w:jc w:val="center"/>
        <w:rPr>
          <w:rFonts w:ascii="Arial" w:eastAsia="Calibri" w:hAnsi="Arial" w:cs="Arial"/>
          <w:lang w:val="hr-HR" w:eastAsia="hr-HR"/>
        </w:rPr>
      </w:pPr>
    </w:p>
    <w:p w14:paraId="6D43DE65" w14:textId="77777777" w:rsidR="003100D2" w:rsidRDefault="003100D2" w:rsidP="003100D2">
      <w:pPr>
        <w:ind w:left="142"/>
        <w:jc w:val="center"/>
        <w:rPr>
          <w:rFonts w:eastAsia="Times New Roman"/>
          <w:b/>
          <w:sz w:val="28"/>
          <w:szCs w:val="28"/>
          <w:lang w:val="sv-SE" w:eastAsia="hr-HR"/>
        </w:rPr>
      </w:pPr>
      <w:r>
        <w:rPr>
          <w:rFonts w:eastAsia="Times New Roman"/>
          <w:b/>
          <w:sz w:val="28"/>
          <w:szCs w:val="28"/>
          <w:lang w:val="sv-SE" w:eastAsia="hr-HR"/>
        </w:rPr>
        <w:t xml:space="preserve">II. IZMJENE </w:t>
      </w:r>
      <w:r w:rsidRPr="00250184">
        <w:rPr>
          <w:rFonts w:eastAsia="Times New Roman"/>
          <w:b/>
          <w:sz w:val="28"/>
          <w:szCs w:val="28"/>
          <w:lang w:val="sv-SE" w:eastAsia="hr-HR"/>
        </w:rPr>
        <w:t>CJENIK</w:t>
      </w:r>
      <w:r>
        <w:rPr>
          <w:rFonts w:eastAsia="Times New Roman"/>
          <w:b/>
          <w:sz w:val="28"/>
          <w:szCs w:val="28"/>
          <w:lang w:val="sv-SE" w:eastAsia="hr-HR"/>
        </w:rPr>
        <w:t>A</w:t>
      </w:r>
      <w:r w:rsidRPr="00250184">
        <w:rPr>
          <w:rFonts w:eastAsia="Times New Roman"/>
          <w:b/>
          <w:sz w:val="28"/>
          <w:szCs w:val="28"/>
          <w:lang w:val="sv-SE" w:eastAsia="hr-HR"/>
        </w:rPr>
        <w:t xml:space="preserve"> </w:t>
      </w:r>
      <w:r>
        <w:rPr>
          <w:rFonts w:eastAsia="Times New Roman"/>
          <w:b/>
          <w:sz w:val="28"/>
          <w:szCs w:val="28"/>
          <w:lang w:val="sv-SE" w:eastAsia="hr-HR"/>
        </w:rPr>
        <w:t>NESTANDARDNIH USLUGA</w:t>
      </w:r>
    </w:p>
    <w:p w14:paraId="5FB7AB85" w14:textId="77777777" w:rsidR="003100D2" w:rsidRDefault="003100D2" w:rsidP="003100D2">
      <w:pPr>
        <w:ind w:left="142"/>
        <w:jc w:val="center"/>
        <w:rPr>
          <w:lang w:val="sv-SE"/>
        </w:rPr>
      </w:pPr>
    </w:p>
    <w:p w14:paraId="2CF380EA" w14:textId="77777777" w:rsidR="002522DE" w:rsidRPr="007D5C3B" w:rsidRDefault="002522DE" w:rsidP="003100D2">
      <w:pPr>
        <w:ind w:left="142"/>
        <w:jc w:val="center"/>
        <w:rPr>
          <w:lang w:val="sv-SE"/>
        </w:rPr>
      </w:pPr>
    </w:p>
    <w:tbl>
      <w:tblPr>
        <w:tblStyle w:val="TableNormal1"/>
        <w:tblW w:w="10797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569"/>
        <w:gridCol w:w="5273"/>
        <w:gridCol w:w="986"/>
        <w:gridCol w:w="992"/>
        <w:gridCol w:w="1418"/>
        <w:gridCol w:w="1559"/>
      </w:tblGrid>
      <w:tr w:rsidR="003100D2" w:rsidRPr="001F1192" w14:paraId="0AA5794E" w14:textId="77777777" w:rsidTr="00146264">
        <w:trPr>
          <w:trHeight w:val="830"/>
          <w:tblHeader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243BFDA3" w14:textId="77777777" w:rsidR="003100D2" w:rsidRPr="005164BF" w:rsidRDefault="003100D2" w:rsidP="001462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Red</w:t>
            </w:r>
          </w:p>
          <w:p w14:paraId="2C7E1468" w14:textId="77777777" w:rsidR="003100D2" w:rsidRPr="005164BF" w:rsidRDefault="003100D2" w:rsidP="00146264">
            <w:pPr>
              <w:jc w:val="center"/>
              <w:rPr>
                <w:rFonts w:eastAsia="Arial"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br.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7BE1AA7A" w14:textId="77777777" w:rsidR="003100D2" w:rsidRPr="005164BF" w:rsidRDefault="003100D2" w:rsidP="00146264">
            <w:pPr>
              <w:ind w:left="15"/>
              <w:jc w:val="center"/>
              <w:rPr>
                <w:rFonts w:eastAsia="Arial"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Opis usluge</w:t>
            </w:r>
            <w:r>
              <w:rPr>
                <w:rFonts w:eastAsia="Calibri"/>
                <w:b/>
                <w:sz w:val="20"/>
                <w:szCs w:val="20"/>
              </w:rPr>
              <w:t>/robe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1B55FC37" w14:textId="77777777" w:rsidR="003100D2" w:rsidRPr="005164BF" w:rsidRDefault="003100D2" w:rsidP="00146264">
            <w:pPr>
              <w:ind w:left="152" w:right="65" w:hanging="84"/>
              <w:jc w:val="center"/>
              <w:rPr>
                <w:rFonts w:eastAsia="Arial"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Jedinica mjere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CB9810D" w14:textId="77777777" w:rsidR="003100D2" w:rsidRPr="007F3716" w:rsidRDefault="003100D2" w:rsidP="00146264">
            <w:pPr>
              <w:ind w:left="385" w:right="-9" w:hanging="348"/>
              <w:jc w:val="center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7F3716">
              <w:rPr>
                <w:rFonts w:eastAsia="Calibri"/>
                <w:b/>
                <w:sz w:val="20"/>
                <w:szCs w:val="20"/>
                <w:lang w:val="fr-FR"/>
              </w:rPr>
              <w:t xml:space="preserve">Cijena </w:t>
            </w:r>
          </w:p>
          <w:p w14:paraId="0398BCF9" w14:textId="77777777" w:rsidR="003100D2" w:rsidRPr="007F3716" w:rsidRDefault="003100D2" w:rsidP="00146264">
            <w:pPr>
              <w:ind w:left="385" w:right="-9" w:hanging="348"/>
              <w:jc w:val="center"/>
              <w:rPr>
                <w:rFonts w:eastAsia="Calibri"/>
                <w:b/>
                <w:sz w:val="20"/>
                <w:szCs w:val="20"/>
                <w:lang w:val="fr-FR"/>
              </w:rPr>
            </w:pPr>
            <w:r w:rsidRPr="007F3716">
              <w:rPr>
                <w:rFonts w:eastAsia="Calibri"/>
                <w:b/>
                <w:sz w:val="20"/>
                <w:szCs w:val="20"/>
                <w:lang w:val="fr-FR"/>
              </w:rPr>
              <w:t>bez PDV-a</w:t>
            </w:r>
          </w:p>
          <w:p w14:paraId="1596497E" w14:textId="77777777" w:rsidR="003100D2" w:rsidRPr="007F3716" w:rsidRDefault="003100D2" w:rsidP="00146264">
            <w:pPr>
              <w:ind w:left="385" w:right="-9" w:hanging="348"/>
              <w:jc w:val="center"/>
              <w:rPr>
                <w:rFonts w:eastAsia="Arial"/>
                <w:b/>
                <w:sz w:val="20"/>
                <w:szCs w:val="20"/>
                <w:lang w:val="fr-FR"/>
              </w:rPr>
            </w:pPr>
            <w:r w:rsidRPr="007F3716">
              <w:rPr>
                <w:rFonts w:eastAsia="Arial"/>
                <w:b/>
                <w:sz w:val="20"/>
                <w:szCs w:val="20"/>
                <w:lang w:val="fr-FR"/>
              </w:rPr>
              <w:t>(EUR)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18E209E" w14:textId="77777777" w:rsidR="003100D2" w:rsidRPr="005164BF" w:rsidRDefault="003100D2" w:rsidP="00146264">
            <w:pPr>
              <w:ind w:left="126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 xml:space="preserve">PDV 25% </w:t>
            </w:r>
          </w:p>
          <w:p w14:paraId="04862FEF" w14:textId="77777777" w:rsidR="003100D2" w:rsidRPr="005164BF" w:rsidRDefault="003100D2" w:rsidP="00146264">
            <w:pPr>
              <w:ind w:left="126"/>
              <w:jc w:val="center"/>
              <w:rPr>
                <w:rFonts w:eastAsia="Arial"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(</w:t>
            </w:r>
            <w:r>
              <w:rPr>
                <w:rFonts w:eastAsia="Calibri"/>
                <w:b/>
                <w:sz w:val="20"/>
                <w:szCs w:val="20"/>
              </w:rPr>
              <w:t>EUR</w:t>
            </w:r>
            <w:r w:rsidRPr="005164BF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CB9CA"/>
            <w:vAlign w:val="center"/>
          </w:tcPr>
          <w:p w14:paraId="2AE991D5" w14:textId="77777777" w:rsidR="003100D2" w:rsidRPr="003B055D" w:rsidRDefault="003100D2" w:rsidP="00146264">
            <w:pPr>
              <w:ind w:left="483" w:right="39" w:hanging="442"/>
              <w:jc w:val="center"/>
              <w:rPr>
                <w:rFonts w:eastAsia="Calibri"/>
                <w:b/>
                <w:sz w:val="20"/>
                <w:szCs w:val="20"/>
                <w:lang w:val="sv-SE"/>
              </w:rPr>
            </w:pPr>
            <w:r w:rsidRPr="003B055D">
              <w:rPr>
                <w:rFonts w:eastAsia="Calibri"/>
                <w:b/>
                <w:sz w:val="20"/>
                <w:szCs w:val="20"/>
                <w:lang w:val="sv-SE"/>
              </w:rPr>
              <w:t xml:space="preserve">Cijena </w:t>
            </w:r>
          </w:p>
          <w:p w14:paraId="5D8C6015" w14:textId="77777777" w:rsidR="003100D2" w:rsidRPr="003B055D" w:rsidRDefault="003100D2" w:rsidP="00146264">
            <w:pPr>
              <w:ind w:left="483" w:right="39" w:hanging="442"/>
              <w:jc w:val="center"/>
              <w:rPr>
                <w:rFonts w:eastAsia="Calibri"/>
                <w:b/>
                <w:sz w:val="20"/>
                <w:szCs w:val="20"/>
                <w:lang w:val="sv-SE"/>
              </w:rPr>
            </w:pPr>
            <w:r w:rsidRPr="003B055D">
              <w:rPr>
                <w:rFonts w:eastAsia="Calibri"/>
                <w:b/>
                <w:sz w:val="20"/>
                <w:szCs w:val="20"/>
                <w:lang w:val="sv-SE"/>
              </w:rPr>
              <w:t>s PDV-om</w:t>
            </w:r>
          </w:p>
          <w:p w14:paraId="6D4EFF4F" w14:textId="77777777" w:rsidR="003100D2" w:rsidRPr="003B055D" w:rsidRDefault="003100D2" w:rsidP="00146264">
            <w:pPr>
              <w:ind w:left="483" w:right="39" w:hanging="442"/>
              <w:jc w:val="center"/>
              <w:rPr>
                <w:rFonts w:eastAsia="Calibri"/>
                <w:b/>
                <w:sz w:val="20"/>
                <w:szCs w:val="20"/>
                <w:lang w:val="sv-SE"/>
              </w:rPr>
            </w:pPr>
            <w:r w:rsidRPr="003B055D">
              <w:rPr>
                <w:rFonts w:eastAsia="Calibri"/>
                <w:b/>
                <w:sz w:val="20"/>
                <w:szCs w:val="20"/>
                <w:lang w:val="sv-SE"/>
              </w:rPr>
              <w:t>(EUR)</w:t>
            </w:r>
          </w:p>
        </w:tc>
      </w:tr>
      <w:tr w:rsidR="003100D2" w:rsidRPr="005164BF" w14:paraId="5F38CF20" w14:textId="77777777" w:rsidTr="00146264">
        <w:trPr>
          <w:tblHeader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092B65B4" w14:textId="77777777" w:rsidR="003100D2" w:rsidRPr="005164BF" w:rsidRDefault="003100D2" w:rsidP="001462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60E95EFD" w14:textId="77777777" w:rsidR="003100D2" w:rsidRPr="005164BF" w:rsidRDefault="003100D2" w:rsidP="00146264">
            <w:pPr>
              <w:ind w:left="15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73EDFD61" w14:textId="77777777" w:rsidR="003100D2" w:rsidRPr="005164BF" w:rsidRDefault="003100D2" w:rsidP="00146264">
            <w:pPr>
              <w:ind w:left="152" w:right="65" w:hanging="8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0C1E5A8B" w14:textId="77777777" w:rsidR="003100D2" w:rsidRPr="005164BF" w:rsidRDefault="003100D2" w:rsidP="00146264">
            <w:pPr>
              <w:ind w:left="385" w:right="-9" w:hanging="34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038433FB" w14:textId="77777777" w:rsidR="003100D2" w:rsidRPr="005164BF" w:rsidRDefault="003100D2" w:rsidP="00146264">
            <w:pPr>
              <w:ind w:left="126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CB9CA"/>
            <w:vAlign w:val="center"/>
          </w:tcPr>
          <w:p w14:paraId="01CAE17B" w14:textId="77777777" w:rsidR="003100D2" w:rsidRPr="005164BF" w:rsidRDefault="003100D2" w:rsidP="00146264">
            <w:pPr>
              <w:ind w:left="483" w:right="39" w:hanging="44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164BF">
              <w:rPr>
                <w:rFonts w:eastAsia="Calibri"/>
                <w:b/>
                <w:sz w:val="20"/>
                <w:szCs w:val="20"/>
              </w:rPr>
              <w:t>6</w:t>
            </w:r>
          </w:p>
        </w:tc>
      </w:tr>
      <w:tr w:rsidR="003100D2" w:rsidRPr="005164BF" w14:paraId="6F7FD180" w14:textId="77777777" w:rsidTr="00146264">
        <w:trPr>
          <w:trHeight w:val="3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ED53F" w14:textId="77777777" w:rsidR="003100D2" w:rsidRPr="005164BF" w:rsidRDefault="003100D2" w:rsidP="00146264">
            <w:pPr>
              <w:spacing w:line="229" w:lineRule="exact"/>
              <w:jc w:val="center"/>
              <w:rPr>
                <w:rFonts w:eastAsia="Arial"/>
                <w:sz w:val="20"/>
                <w:szCs w:val="20"/>
              </w:rPr>
            </w:pPr>
            <w:r w:rsidRPr="005164BF">
              <w:rPr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79B78" w14:textId="77777777" w:rsidR="003100D2" w:rsidRPr="005164BF" w:rsidRDefault="003100D2" w:rsidP="00146264">
            <w:pPr>
              <w:spacing w:before="12"/>
              <w:ind w:left="3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Usluga dostave 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40C4E" w14:textId="77777777" w:rsidR="003100D2" w:rsidRPr="005164BF" w:rsidRDefault="003100D2" w:rsidP="00146264">
            <w:pPr>
              <w:spacing w:before="55"/>
              <w:ind w:left="6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8F1A4" w14:textId="77777777" w:rsidR="003100D2" w:rsidRPr="005164BF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AEA3B" w14:textId="77777777" w:rsidR="003100D2" w:rsidRPr="005164BF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988C87A" w14:textId="77777777" w:rsidR="003100D2" w:rsidRPr="005164BF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25,00</w:t>
            </w:r>
          </w:p>
        </w:tc>
      </w:tr>
      <w:tr w:rsidR="003100D2" w:rsidRPr="005164BF" w14:paraId="504E9C4F" w14:textId="77777777" w:rsidTr="00146264">
        <w:trPr>
          <w:trHeight w:val="3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50BE5" w14:textId="77777777" w:rsidR="003100D2" w:rsidRPr="005164BF" w:rsidRDefault="003100D2" w:rsidP="00146264">
            <w:pPr>
              <w:spacing w:line="229" w:lineRule="exact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2.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6155A" w14:textId="77777777" w:rsidR="003100D2" w:rsidRDefault="003100D2" w:rsidP="00146264">
            <w:pPr>
              <w:spacing w:before="12"/>
              <w:ind w:left="3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Usluga izvođenja sitnih popravaka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9DEA46" w14:textId="77777777" w:rsidR="003100D2" w:rsidRDefault="003100D2" w:rsidP="00146264">
            <w:pPr>
              <w:spacing w:before="55"/>
              <w:ind w:left="6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14B55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3D5CA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7,50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CDA563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7,50</w:t>
            </w:r>
          </w:p>
        </w:tc>
      </w:tr>
      <w:tr w:rsidR="003100D2" w:rsidRPr="005164BF" w14:paraId="07F7404A" w14:textId="77777777" w:rsidTr="00146264">
        <w:trPr>
          <w:trHeight w:val="3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F5844" w14:textId="77777777" w:rsidR="003100D2" w:rsidRDefault="003100D2" w:rsidP="00146264">
            <w:pPr>
              <w:spacing w:line="229" w:lineRule="exact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3.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A132E" w14:textId="77777777" w:rsidR="003100D2" w:rsidRDefault="003100D2" w:rsidP="00146264">
            <w:pPr>
              <w:spacing w:before="12"/>
              <w:ind w:left="3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Usluga rada stroja - kombinirke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E8388" w14:textId="77777777" w:rsidR="003100D2" w:rsidRDefault="003100D2" w:rsidP="00146264">
            <w:pPr>
              <w:spacing w:before="55"/>
              <w:ind w:left="6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8DE9C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0D739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9D634C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75,00</w:t>
            </w:r>
          </w:p>
        </w:tc>
      </w:tr>
      <w:tr w:rsidR="003100D2" w:rsidRPr="005164BF" w14:paraId="4293B1B1" w14:textId="77777777" w:rsidTr="00146264">
        <w:trPr>
          <w:trHeight w:val="3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A1D04" w14:textId="77777777" w:rsidR="003100D2" w:rsidRDefault="003100D2" w:rsidP="00146264">
            <w:pPr>
              <w:spacing w:line="229" w:lineRule="exact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4.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7FCE5" w14:textId="77777777" w:rsidR="003100D2" w:rsidRDefault="003100D2" w:rsidP="00146264">
            <w:pPr>
              <w:spacing w:before="12"/>
              <w:ind w:left="3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Usluga rada stroja - traktora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D99E2" w14:textId="77777777" w:rsidR="003100D2" w:rsidRDefault="003100D2" w:rsidP="00146264">
            <w:pPr>
              <w:spacing w:before="55"/>
              <w:ind w:left="6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6551E3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342B0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8222FE2" w14:textId="77777777" w:rsidR="003100D2" w:rsidRDefault="003100D2" w:rsidP="00146264">
            <w:pPr>
              <w:jc w:val="center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t>75,00</w:t>
            </w:r>
          </w:p>
        </w:tc>
      </w:tr>
    </w:tbl>
    <w:p w14:paraId="2B30E7EA" w14:textId="77777777" w:rsidR="00534B87" w:rsidRDefault="00534B87" w:rsidP="00534B87">
      <w:pPr>
        <w:spacing w:after="0" w:line="240" w:lineRule="auto"/>
        <w:ind w:left="426" w:firstLine="708"/>
        <w:jc w:val="center"/>
        <w:rPr>
          <w:rFonts w:ascii="Arial" w:eastAsia="Calibri" w:hAnsi="Arial" w:cs="Arial"/>
          <w:lang w:val="hr-HR" w:eastAsia="hr-HR"/>
        </w:rPr>
      </w:pPr>
    </w:p>
    <w:p w14:paraId="0B1D9C92" w14:textId="6E08AFB0" w:rsidR="00AD64B3" w:rsidRDefault="002522DE" w:rsidP="002522DE">
      <w:pPr>
        <w:pStyle w:val="Odlomak"/>
        <w:ind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Ovaj cjenik primjenjuje se od 15.08.2026. godine</w:t>
      </w:r>
    </w:p>
    <w:p w14:paraId="2F14C44B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0B98DB0F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02934362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40F94C5B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24692D66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70D0B6E8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0217371D" w14:textId="77777777" w:rsidR="002522DE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4A825CC1" w14:textId="77777777" w:rsidR="002522DE" w:rsidRPr="00AD64B3" w:rsidRDefault="002522DE" w:rsidP="002522DE">
      <w:pPr>
        <w:pStyle w:val="Odlomak"/>
        <w:ind w:firstLine="0"/>
        <w:rPr>
          <w:rFonts w:asciiTheme="minorBidi" w:hAnsiTheme="minorBidi" w:cstheme="minorBidi"/>
        </w:rPr>
      </w:pPr>
    </w:p>
    <w:p w14:paraId="152A3A73" w14:textId="10110BBF" w:rsidR="00C7607E" w:rsidRDefault="00C7607E" w:rsidP="00774907">
      <w:pPr>
        <w:spacing w:after="0" w:line="240" w:lineRule="auto"/>
        <w:ind w:firstLine="1134"/>
        <w:jc w:val="both"/>
        <w:rPr>
          <w:lang w:val="hr-HR"/>
        </w:rPr>
      </w:pPr>
    </w:p>
    <w:tbl>
      <w:tblPr>
        <w:tblStyle w:val="Reetkatablice"/>
        <w:tblW w:w="10631" w:type="dxa"/>
        <w:tblInd w:w="137" w:type="dxa"/>
        <w:tblLook w:val="04A0" w:firstRow="1" w:lastRow="0" w:firstColumn="1" w:lastColumn="0" w:noHBand="0" w:noVBand="1"/>
      </w:tblPr>
      <w:tblGrid>
        <w:gridCol w:w="5962"/>
        <w:gridCol w:w="4669"/>
      </w:tblGrid>
      <w:tr w:rsidR="00C7607E" w14:paraId="5A815F9E" w14:textId="77777777" w:rsidTr="006E50EB">
        <w:tc>
          <w:tcPr>
            <w:tcW w:w="5962" w:type="dxa"/>
          </w:tcPr>
          <w:p w14:paraId="11ADFC57" w14:textId="4928CFAF" w:rsidR="00B8290E" w:rsidRDefault="00F41F62" w:rsidP="00B8290E">
            <w:pPr>
              <w:jc w:val="both"/>
              <w:rPr>
                <w:rFonts w:ascii="Arial" w:eastAsia="Calibri" w:hAnsi="Arial" w:cs="Arial"/>
                <w:lang w:val="hr-HR" w:eastAsia="hr-HR"/>
              </w:rPr>
            </w:pPr>
            <w:r>
              <w:rPr>
                <w:rFonts w:ascii="Arial" w:eastAsia="Calibri" w:hAnsi="Arial" w:cs="Arial"/>
                <w:lang w:val="hr-HR" w:eastAsia="hr-HR"/>
              </w:rPr>
              <w:t>KLASA:</w:t>
            </w:r>
            <w:r w:rsidR="0022650E">
              <w:rPr>
                <w:rFonts w:ascii="Arial" w:eastAsia="Calibri" w:hAnsi="Arial" w:cs="Arial"/>
                <w:lang w:val="hr-HR" w:eastAsia="hr-HR"/>
              </w:rPr>
              <w:t>025-02/26-02/02</w:t>
            </w:r>
          </w:p>
          <w:p w14:paraId="2E897815" w14:textId="4A4FE635" w:rsidR="00F41F62" w:rsidRDefault="00F41F62" w:rsidP="00B8290E">
            <w:pPr>
              <w:jc w:val="both"/>
              <w:rPr>
                <w:rFonts w:ascii="Arial" w:eastAsia="Calibri" w:hAnsi="Arial" w:cs="Arial"/>
                <w:lang w:val="hr-HR" w:eastAsia="hr-HR"/>
              </w:rPr>
            </w:pPr>
            <w:r>
              <w:rPr>
                <w:rFonts w:ascii="Arial" w:eastAsia="Calibri" w:hAnsi="Arial" w:cs="Arial"/>
                <w:lang w:val="hr-HR" w:eastAsia="hr-HR"/>
              </w:rPr>
              <w:t>URBROJ:</w:t>
            </w:r>
            <w:r w:rsidR="001F1192">
              <w:rPr>
                <w:rFonts w:ascii="Arial" w:eastAsia="Calibri" w:hAnsi="Arial" w:cs="Arial"/>
                <w:lang w:val="hr-HR" w:eastAsia="hr-HR"/>
              </w:rPr>
              <w:t>2133-11-1-26-5</w:t>
            </w:r>
          </w:p>
        </w:tc>
        <w:tc>
          <w:tcPr>
            <w:tcW w:w="4669" w:type="dxa"/>
          </w:tcPr>
          <w:p w14:paraId="5BB0947D" w14:textId="40D53341" w:rsidR="00C7607E" w:rsidRPr="007146F8" w:rsidRDefault="00AD64B3" w:rsidP="00C7607E">
            <w:pPr>
              <w:jc w:val="center"/>
              <w:rPr>
                <w:rFonts w:ascii="Arial" w:eastAsia="Calibri" w:hAnsi="Arial" w:cs="Arial"/>
                <w:lang w:val="hr-HR" w:eastAsia="hr-HR"/>
              </w:rPr>
            </w:pPr>
            <w:r w:rsidRPr="007146F8">
              <w:rPr>
                <w:rFonts w:ascii="Arial" w:eastAsia="Calibri" w:hAnsi="Arial" w:cs="Arial"/>
                <w:lang w:val="hr-HR" w:eastAsia="hr-HR"/>
              </w:rPr>
              <w:t>Skupština</w:t>
            </w:r>
            <w:r w:rsidR="00C7607E" w:rsidRPr="007146F8">
              <w:rPr>
                <w:rFonts w:ascii="Arial" w:eastAsia="Calibri" w:hAnsi="Arial" w:cs="Arial"/>
                <w:lang w:val="hr-HR" w:eastAsia="hr-HR"/>
              </w:rPr>
              <w:t>:</w:t>
            </w:r>
          </w:p>
          <w:p w14:paraId="6AD07765" w14:textId="7994E14E" w:rsidR="00A4326D" w:rsidRPr="007146F8" w:rsidRDefault="00492A23" w:rsidP="00C7607E">
            <w:pPr>
              <w:jc w:val="center"/>
              <w:rPr>
                <w:rFonts w:ascii="Arial" w:eastAsia="Calibri" w:hAnsi="Arial" w:cs="Arial"/>
                <w:b/>
                <w:bCs/>
                <w:lang w:val="hr-HR" w:eastAsia="hr-HR"/>
              </w:rPr>
            </w:pPr>
            <w:r w:rsidRPr="007146F8">
              <w:rPr>
                <w:rFonts w:ascii="Arial" w:eastAsia="Calibri" w:hAnsi="Arial" w:cs="Arial"/>
                <w:lang w:val="hr-HR" w:eastAsia="hr-HR"/>
              </w:rPr>
              <w:t>Marijan Peretić</w:t>
            </w:r>
          </w:p>
        </w:tc>
      </w:tr>
    </w:tbl>
    <w:p w14:paraId="78FC5A2D" w14:textId="77777777" w:rsidR="00C7607E" w:rsidRPr="00774907" w:rsidRDefault="00C7607E" w:rsidP="00774907">
      <w:pPr>
        <w:spacing w:after="0" w:line="240" w:lineRule="auto"/>
        <w:ind w:firstLine="1134"/>
        <w:jc w:val="both"/>
        <w:rPr>
          <w:rFonts w:ascii="Arial" w:eastAsia="Calibri" w:hAnsi="Arial" w:cs="Arial"/>
          <w:lang w:val="hr-HR" w:eastAsia="hr-HR"/>
        </w:rPr>
      </w:pPr>
    </w:p>
    <w:sectPr w:rsidR="00C7607E" w:rsidRPr="00774907" w:rsidSect="002B2E00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793D" w14:textId="77777777" w:rsidR="000B2207" w:rsidRDefault="000B2207" w:rsidP="00C37C34">
      <w:pPr>
        <w:spacing w:after="0" w:line="240" w:lineRule="auto"/>
      </w:pPr>
      <w:r>
        <w:separator/>
      </w:r>
    </w:p>
  </w:endnote>
  <w:endnote w:type="continuationSeparator" w:id="0">
    <w:p w14:paraId="5E9F37B5" w14:textId="77777777" w:rsidR="000B2207" w:rsidRDefault="000B2207" w:rsidP="00C3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03FE" w14:textId="2B4DAD1B" w:rsidR="00F41F62" w:rsidRPr="00F41F62" w:rsidRDefault="00F41F62" w:rsidP="00F41F62">
    <w:pPr>
      <w:pStyle w:val="Podnoje"/>
      <w:tabs>
        <w:tab w:val="left" w:pos="4920"/>
      </w:tabs>
      <w:jc w:val="center"/>
      <w:rPr>
        <w:color w:val="D9D9D9" w:themeColor="background1" w:themeShade="D9"/>
      </w:rPr>
    </w:pPr>
    <w:bookmarkStart w:id="0" w:name="_Hlk92883516"/>
    <w:bookmarkStart w:id="1" w:name="_Hlk92883517"/>
    <w:bookmarkStart w:id="2" w:name="_Hlk92883518"/>
    <w:bookmarkStart w:id="3" w:name="_Hlk92883519"/>
    <w:r w:rsidRPr="00F41F62">
      <w:rPr>
        <w:color w:val="D9D9D9" w:themeColor="background1" w:themeShade="D9"/>
      </w:rPr>
      <w:t>Društvo registrirano pri Trgovačkom sudu u Zagrebu - stalna služba u Karlovcu sa MBS: 081410400, Temeljni kapital 100.000,00 kn uplaćen u cjelosti.</w:t>
    </w:r>
  </w:p>
  <w:p w14:paraId="346D9D3D" w14:textId="7DEC16B0" w:rsidR="00C37C34" w:rsidRPr="00970DC3" w:rsidRDefault="00F41F62" w:rsidP="00F41F62">
    <w:pPr>
      <w:pStyle w:val="Podnoje"/>
      <w:tabs>
        <w:tab w:val="left" w:pos="4920"/>
      </w:tabs>
      <w:jc w:val="center"/>
      <w:rPr>
        <w:color w:val="D9D9D9" w:themeColor="background1" w:themeShade="D9"/>
        <w:lang w:val="sv-SE"/>
      </w:rPr>
    </w:pPr>
    <w:r w:rsidRPr="00970DC3">
      <w:rPr>
        <w:color w:val="D9D9D9" w:themeColor="background1" w:themeShade="D9"/>
        <w:lang w:val="sv-SE"/>
      </w:rPr>
      <w:t>Društvo zastupa Tihana Stepić-pojedinačno i samostalno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65BB" w14:textId="77777777" w:rsidR="000B2207" w:rsidRDefault="000B2207" w:rsidP="00C37C34">
      <w:pPr>
        <w:spacing w:after="0" w:line="240" w:lineRule="auto"/>
      </w:pPr>
      <w:r>
        <w:separator/>
      </w:r>
    </w:p>
  </w:footnote>
  <w:footnote w:type="continuationSeparator" w:id="0">
    <w:p w14:paraId="43BB7BB3" w14:textId="77777777" w:rsidR="000B2207" w:rsidRDefault="000B2207" w:rsidP="00C37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1AE1"/>
    <w:multiLevelType w:val="hybridMultilevel"/>
    <w:tmpl w:val="8746EC6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D190F88"/>
    <w:multiLevelType w:val="hybridMultilevel"/>
    <w:tmpl w:val="A63CE7D0"/>
    <w:lvl w:ilvl="0" w:tplc="9EA6D55C">
      <w:start w:val="1"/>
      <w:numFmt w:val="bullet"/>
      <w:pStyle w:val="Nabrajanja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E195724"/>
    <w:multiLevelType w:val="hybridMultilevel"/>
    <w:tmpl w:val="F198151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BCC33FE"/>
    <w:multiLevelType w:val="hybridMultilevel"/>
    <w:tmpl w:val="2FDA2B98"/>
    <w:lvl w:ilvl="0" w:tplc="C194C832">
      <w:start w:val="1"/>
      <w:numFmt w:val="upperRoman"/>
      <w:pStyle w:val="poglavlje"/>
      <w:lvlText w:val="%1."/>
      <w:lvlJc w:val="righ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79266852"/>
    <w:multiLevelType w:val="hybridMultilevel"/>
    <w:tmpl w:val="630C4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30806106">
    <w:abstractNumId w:val="1"/>
  </w:num>
  <w:num w:numId="2" w16cid:durableId="2013071626">
    <w:abstractNumId w:val="4"/>
  </w:num>
  <w:num w:numId="3" w16cid:durableId="490874310">
    <w:abstractNumId w:val="2"/>
  </w:num>
  <w:num w:numId="4" w16cid:durableId="1604654809">
    <w:abstractNumId w:val="3"/>
  </w:num>
  <w:num w:numId="5" w16cid:durableId="52895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43"/>
    <w:rsid w:val="00051F1B"/>
    <w:rsid w:val="000B2207"/>
    <w:rsid w:val="000C3343"/>
    <w:rsid w:val="00151438"/>
    <w:rsid w:val="001822C9"/>
    <w:rsid w:val="001B28AF"/>
    <w:rsid w:val="001D6941"/>
    <w:rsid w:val="001E1893"/>
    <w:rsid w:val="001F1192"/>
    <w:rsid w:val="0022650E"/>
    <w:rsid w:val="002522DE"/>
    <w:rsid w:val="002525A4"/>
    <w:rsid w:val="00297ACA"/>
    <w:rsid w:val="002B2E00"/>
    <w:rsid w:val="002F0D32"/>
    <w:rsid w:val="003100D2"/>
    <w:rsid w:val="003312A8"/>
    <w:rsid w:val="00336A9E"/>
    <w:rsid w:val="00363189"/>
    <w:rsid w:val="003D6645"/>
    <w:rsid w:val="00400D79"/>
    <w:rsid w:val="004227CE"/>
    <w:rsid w:val="00436CFB"/>
    <w:rsid w:val="00471144"/>
    <w:rsid w:val="00474343"/>
    <w:rsid w:val="00492A23"/>
    <w:rsid w:val="00534B87"/>
    <w:rsid w:val="00537C2E"/>
    <w:rsid w:val="00553162"/>
    <w:rsid w:val="005B5572"/>
    <w:rsid w:val="005F100D"/>
    <w:rsid w:val="00613167"/>
    <w:rsid w:val="00615BAD"/>
    <w:rsid w:val="00656F8E"/>
    <w:rsid w:val="0069642B"/>
    <w:rsid w:val="006D5BAC"/>
    <w:rsid w:val="006E50EB"/>
    <w:rsid w:val="007146F8"/>
    <w:rsid w:val="0071550B"/>
    <w:rsid w:val="00773D21"/>
    <w:rsid w:val="00774907"/>
    <w:rsid w:val="007872F2"/>
    <w:rsid w:val="00796FD3"/>
    <w:rsid w:val="008139BA"/>
    <w:rsid w:val="00832E8D"/>
    <w:rsid w:val="008473CE"/>
    <w:rsid w:val="008831E5"/>
    <w:rsid w:val="008B4430"/>
    <w:rsid w:val="008C3F44"/>
    <w:rsid w:val="00970DC3"/>
    <w:rsid w:val="00993AA0"/>
    <w:rsid w:val="009D32B3"/>
    <w:rsid w:val="009D55B5"/>
    <w:rsid w:val="00A327A2"/>
    <w:rsid w:val="00A4326D"/>
    <w:rsid w:val="00A60E26"/>
    <w:rsid w:val="00A66C35"/>
    <w:rsid w:val="00AD18C8"/>
    <w:rsid w:val="00AD22BA"/>
    <w:rsid w:val="00AD64B3"/>
    <w:rsid w:val="00B10FA0"/>
    <w:rsid w:val="00B47CCE"/>
    <w:rsid w:val="00B8290E"/>
    <w:rsid w:val="00BA76FB"/>
    <w:rsid w:val="00C12782"/>
    <w:rsid w:val="00C37C34"/>
    <w:rsid w:val="00C614D2"/>
    <w:rsid w:val="00C63D1F"/>
    <w:rsid w:val="00C7607E"/>
    <w:rsid w:val="00CA2976"/>
    <w:rsid w:val="00CB752B"/>
    <w:rsid w:val="00CC7AC2"/>
    <w:rsid w:val="00CD07BC"/>
    <w:rsid w:val="00D22B4C"/>
    <w:rsid w:val="00D34E1F"/>
    <w:rsid w:val="00D7547C"/>
    <w:rsid w:val="00D90CDE"/>
    <w:rsid w:val="00DF38ED"/>
    <w:rsid w:val="00E00B82"/>
    <w:rsid w:val="00E30D7A"/>
    <w:rsid w:val="00E95913"/>
    <w:rsid w:val="00ED3382"/>
    <w:rsid w:val="00EE4970"/>
    <w:rsid w:val="00EF7819"/>
    <w:rsid w:val="00F13AFE"/>
    <w:rsid w:val="00F41F62"/>
    <w:rsid w:val="00F42AF2"/>
    <w:rsid w:val="00FA6C7D"/>
    <w:rsid w:val="00FD0397"/>
    <w:rsid w:val="00FD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3D8A8"/>
  <w15:chartTrackingRefBased/>
  <w15:docId w15:val="{CBB2676E-03B9-46ED-8207-5CB75B2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7C3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37C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37C34"/>
  </w:style>
  <w:style w:type="paragraph" w:styleId="Podnoje">
    <w:name w:val="footer"/>
    <w:basedOn w:val="Normal"/>
    <w:link w:val="PodnojeChar"/>
    <w:uiPriority w:val="99"/>
    <w:unhideWhenUsed/>
    <w:rsid w:val="00C37C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37C34"/>
  </w:style>
  <w:style w:type="paragraph" w:customStyle="1" w:styleId="Odlomak">
    <w:name w:val="Odlomak"/>
    <w:basedOn w:val="Normal"/>
    <w:qFormat/>
    <w:rsid w:val="00CD07BC"/>
    <w:pPr>
      <w:spacing w:after="0" w:line="240" w:lineRule="auto"/>
      <w:ind w:firstLine="1134"/>
      <w:jc w:val="both"/>
    </w:pPr>
    <w:rPr>
      <w:rFonts w:ascii="Arial" w:eastAsia="Calibri" w:hAnsi="Arial" w:cs="Arial"/>
      <w:lang w:val="hr-HR" w:eastAsia="hr-HR"/>
    </w:rPr>
  </w:style>
  <w:style w:type="paragraph" w:customStyle="1" w:styleId="Nabrajanja">
    <w:name w:val="Nabrajanja"/>
    <w:basedOn w:val="Odlomak"/>
    <w:rsid w:val="00CD07BC"/>
    <w:pPr>
      <w:numPr>
        <w:numId w:val="1"/>
      </w:numPr>
      <w:tabs>
        <w:tab w:val="left" w:pos="1418"/>
      </w:tabs>
      <w:ind w:left="1418" w:hanging="284"/>
    </w:pPr>
  </w:style>
  <w:style w:type="character" w:styleId="Referencakomentara">
    <w:name w:val="annotation reference"/>
    <w:uiPriority w:val="99"/>
    <w:semiHidden/>
    <w:unhideWhenUsed/>
    <w:rsid w:val="00CD07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D07BC"/>
    <w:pPr>
      <w:spacing w:after="0" w:line="240" w:lineRule="auto"/>
    </w:pPr>
    <w:rPr>
      <w:rFonts w:ascii="Arial" w:eastAsia="Calibri" w:hAnsi="Arial" w:cs="Arial"/>
      <w:color w:val="333333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D07BC"/>
    <w:rPr>
      <w:rFonts w:ascii="Arial" w:eastAsia="Calibri" w:hAnsi="Arial" w:cs="Arial"/>
      <w:color w:val="333333"/>
      <w:sz w:val="20"/>
      <w:szCs w:val="20"/>
      <w:lang w:val="hr-HR" w:eastAsia="hr-HR"/>
    </w:rPr>
  </w:style>
  <w:style w:type="paragraph" w:styleId="Odlomakpopisa">
    <w:name w:val="List Paragraph"/>
    <w:basedOn w:val="Normal"/>
    <w:uiPriority w:val="34"/>
    <w:qFormat/>
    <w:rsid w:val="001B28AF"/>
    <w:pPr>
      <w:ind w:left="720"/>
      <w:contextualSpacing/>
    </w:pPr>
  </w:style>
  <w:style w:type="paragraph" w:customStyle="1" w:styleId="poglavlje">
    <w:name w:val="poglavlje"/>
    <w:basedOn w:val="Odlomakpopisa"/>
    <w:qFormat/>
    <w:rsid w:val="00C7607E"/>
    <w:pPr>
      <w:numPr>
        <w:numId w:val="4"/>
      </w:numPr>
      <w:tabs>
        <w:tab w:val="left" w:pos="1418"/>
      </w:tabs>
      <w:spacing w:after="0" w:line="240" w:lineRule="auto"/>
      <w:ind w:left="1418" w:hanging="295"/>
      <w:jc w:val="both"/>
    </w:pPr>
    <w:rPr>
      <w:rFonts w:ascii="Arial" w:eastAsia="Calibri" w:hAnsi="Arial" w:cs="Arial"/>
      <w:b/>
      <w:lang w:val="hr-HR" w:eastAsia="hr-HR"/>
    </w:rPr>
  </w:style>
  <w:style w:type="table" w:styleId="Reetkatablice">
    <w:name w:val="Table Grid"/>
    <w:basedOn w:val="Obinatablica"/>
    <w:uiPriority w:val="39"/>
    <w:rsid w:val="00C7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100D2"/>
    <w:pPr>
      <w:widowControl w:val="0"/>
      <w:spacing w:after="0" w:line="240" w:lineRule="auto"/>
    </w:pPr>
    <w:rPr>
      <w:rFonts w:ascii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4674-EAA5-45CE-8D97-AEE24319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Škaljin</dc:creator>
  <cp:keywords/>
  <dc:description/>
  <cp:lastModifiedBy>Tihana Stepić</cp:lastModifiedBy>
  <cp:revision>3</cp:revision>
  <cp:lastPrinted>2026-08-12T05:40:00Z</cp:lastPrinted>
  <dcterms:created xsi:type="dcterms:W3CDTF">2026-08-12T05:54:00Z</dcterms:created>
  <dcterms:modified xsi:type="dcterms:W3CDTF">2026-08-12T06:58:00Z</dcterms:modified>
</cp:coreProperties>
</file>