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2840" w14:textId="77777777" w:rsidR="007D5C3B" w:rsidRDefault="00250184" w:rsidP="007D5C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5486" wp14:editId="61B53BB9">
                <wp:simplePos x="0" y="0"/>
                <wp:positionH relativeFrom="column">
                  <wp:posOffset>3790951</wp:posOffset>
                </wp:positionH>
                <wp:positionV relativeFrom="paragraph">
                  <wp:posOffset>-9526</wp:posOffset>
                </wp:positionV>
                <wp:extent cx="0" cy="714375"/>
                <wp:effectExtent l="0" t="0" r="3810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086C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-.75pt" to="298.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4C749" wp14:editId="458CCF2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914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FDCC" w14:textId="0BD5B6F6" w:rsidR="00474343" w:rsidRDefault="00C37C34" w:rsidP="00C37C34">
                            <w:pPr>
                              <w:pStyle w:val="Bezproreda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Komunalno</w:t>
                            </w:r>
                            <w:r w:rsidR="00474343" w:rsidRPr="00474343">
                              <w:rPr>
                                <w:lang w:val="fr-FR"/>
                              </w:rPr>
                              <w:t xml:space="preserve"> Netretić d.o.o</w:t>
                            </w:r>
                          </w:p>
                          <w:p w14:paraId="58127387" w14:textId="37561C0D" w:rsidR="00C37C34" w:rsidRPr="00C37C34" w:rsidRDefault="00C37C34" w:rsidP="00C37C34">
                            <w:pPr>
                              <w:pStyle w:val="Bezproreda"/>
                            </w:pPr>
                            <w:r w:rsidRPr="00C37C34">
                              <w:t>Netr</w:t>
                            </w:r>
                            <w:r>
                              <w:t>etić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F61CE9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, 47271 Netretić</w:t>
                            </w:r>
                          </w:p>
                          <w:p w14:paraId="67746949" w14:textId="78129BFA" w:rsidR="00474343" w:rsidRPr="00C37C34" w:rsidRDefault="00474343" w:rsidP="00C37C34">
                            <w:pPr>
                              <w:pStyle w:val="Bezproreda"/>
                            </w:pPr>
                            <w:r w:rsidRPr="00C37C34">
                              <w:t>OIB :</w:t>
                            </w:r>
                            <w:r w:rsidR="00F61CE9">
                              <w:t>76500816933</w:t>
                            </w:r>
                          </w:p>
                          <w:p w14:paraId="2288DFD5" w14:textId="0014013A" w:rsidR="00D90CDE" w:rsidRPr="00C37C34" w:rsidRDefault="00474343" w:rsidP="00F61CE9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IBAN :</w:t>
                            </w:r>
                            <w:r w:rsidR="00F61CE9">
                              <w:t>HR</w:t>
                            </w:r>
                            <w:proofErr w:type="gramEnd"/>
                            <w:r w:rsidR="00F61CE9">
                              <w:t>3723900011101310336</w:t>
                            </w:r>
                          </w:p>
                          <w:p w14:paraId="6DDA60E3" w14:textId="12DFD2BE" w:rsidR="00D90CDE" w:rsidRDefault="00C37C34" w:rsidP="00C37C34">
                            <w:pPr>
                              <w:pStyle w:val="Bezproreda"/>
                            </w:pPr>
                            <w:r w:rsidRPr="00C37C34">
                              <w:t>E-mail:</w:t>
                            </w:r>
                            <w:r w:rsidR="00641ABF">
                              <w:t xml:space="preserve"> </w:t>
                            </w:r>
                            <w:hyperlink r:id="rId6" w:history="1">
                              <w:r w:rsidR="00641ABF" w:rsidRPr="00E47FEB">
                                <w:rPr>
                                  <w:rStyle w:val="Hiperveza"/>
                                </w:rPr>
                                <w:t>info@komunalnonetretic.hr</w:t>
                              </w:r>
                            </w:hyperlink>
                          </w:p>
                          <w:p w14:paraId="69517DE9" w14:textId="77777777" w:rsidR="00641ABF" w:rsidRPr="00C37C34" w:rsidRDefault="00641ABF" w:rsidP="00C37C34">
                            <w:pPr>
                              <w:pStyle w:val="Bezprored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4C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9pt;width:185.9pt;height:1in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" stroked="f">
                <v:textbox>
                  <w:txbxContent>
                    <w:p w14:paraId="45FFFDCC" w14:textId="0BD5B6F6" w:rsidR="00474343" w:rsidRDefault="00C37C34" w:rsidP="00C37C34">
                      <w:pPr>
                        <w:pStyle w:val="Bezproreda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Komunalno</w:t>
                      </w:r>
                      <w:r w:rsidR="00474343" w:rsidRPr="00474343">
                        <w:rPr>
                          <w:lang w:val="fr-FR"/>
                        </w:rPr>
                        <w:t xml:space="preserve"> Netretić d.o.o</w:t>
                      </w:r>
                    </w:p>
                    <w:p w14:paraId="58127387" w14:textId="37561C0D" w:rsidR="00C37C34" w:rsidRPr="00C37C34" w:rsidRDefault="00C37C34" w:rsidP="00C37C34">
                      <w:pPr>
                        <w:pStyle w:val="Bezproreda"/>
                      </w:pPr>
                      <w:r w:rsidRPr="00C37C34">
                        <w:t>Netr</w:t>
                      </w:r>
                      <w:r>
                        <w:t>etić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F61CE9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, 47271 Netretić</w:t>
                      </w:r>
                    </w:p>
                    <w:p w14:paraId="67746949" w14:textId="78129BFA" w:rsidR="00474343" w:rsidRPr="00C37C34" w:rsidRDefault="00474343" w:rsidP="00C37C34">
                      <w:pPr>
                        <w:pStyle w:val="Bezproreda"/>
                      </w:pPr>
                      <w:r w:rsidRPr="00C37C34">
                        <w:t>OIB :</w:t>
                      </w:r>
                      <w:r w:rsidR="00F61CE9">
                        <w:t>76500816933</w:t>
                      </w:r>
                    </w:p>
                    <w:p w14:paraId="2288DFD5" w14:textId="0014013A" w:rsidR="00D90CDE" w:rsidRPr="00C37C34" w:rsidRDefault="00474343" w:rsidP="00F61CE9">
                      <w:pPr>
                        <w:pStyle w:val="Bezproreda"/>
                      </w:pPr>
                      <w:proofErr w:type="gramStart"/>
                      <w:r w:rsidRPr="00C37C34">
                        <w:t>IBAN :</w:t>
                      </w:r>
                      <w:r w:rsidR="00F61CE9">
                        <w:t>HR</w:t>
                      </w:r>
                      <w:proofErr w:type="gramEnd"/>
                      <w:r w:rsidR="00F61CE9">
                        <w:t>3723900011101310336</w:t>
                      </w:r>
                    </w:p>
                    <w:p w14:paraId="6DDA60E3" w14:textId="12DFD2BE" w:rsidR="00D90CDE" w:rsidRDefault="00C37C34" w:rsidP="00C37C34">
                      <w:pPr>
                        <w:pStyle w:val="Bezproreda"/>
                      </w:pPr>
                      <w:r w:rsidRPr="00C37C34">
                        <w:t>E-mail:</w:t>
                      </w:r>
                      <w:r w:rsidR="00641ABF">
                        <w:t xml:space="preserve"> </w:t>
                      </w:r>
                      <w:hyperlink r:id="rId7" w:history="1">
                        <w:r w:rsidR="00641ABF" w:rsidRPr="00E47FEB">
                          <w:rPr>
                            <w:rStyle w:val="Hiperveza"/>
                          </w:rPr>
                          <w:t>info@komunalnonetretic.hr</w:t>
                        </w:r>
                      </w:hyperlink>
                    </w:p>
                    <w:p w14:paraId="69517DE9" w14:textId="77777777" w:rsidR="00641ABF" w:rsidRPr="00C37C34" w:rsidRDefault="00641ABF" w:rsidP="00C37C34">
                      <w:pPr>
                        <w:pStyle w:val="Bezproreda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4343">
        <w:rPr>
          <w:noProof/>
        </w:rPr>
        <w:drawing>
          <wp:inline distT="0" distB="0" distL="0" distR="0" wp14:anchorId="095A15D1" wp14:editId="40624B38">
            <wp:extent cx="2902585" cy="83809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422" cy="8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7F7E6" w14:textId="6B0DA1B2" w:rsidR="00984218" w:rsidRPr="009A7BBB" w:rsidRDefault="00984218" w:rsidP="00984218">
      <w:pPr>
        <w:widowControl w:val="0"/>
        <w:spacing w:after="0" w:line="240" w:lineRule="auto"/>
        <w:rPr>
          <w:rFonts w:asciiTheme="minorBidi" w:eastAsia="Calibri" w:hAnsiTheme="minorBidi"/>
          <w:lang w:val="sv-SE"/>
        </w:rPr>
      </w:pPr>
      <w:r w:rsidRPr="009A7BBB">
        <w:rPr>
          <w:rFonts w:asciiTheme="minorBidi" w:eastAsia="Calibri" w:hAnsiTheme="minorBidi"/>
          <w:lang w:val="sv-SE"/>
        </w:rPr>
        <w:t xml:space="preserve">  KLASA:363-01/25-0</w:t>
      </w:r>
      <w:r w:rsidR="00456F5A" w:rsidRPr="009A7BBB">
        <w:rPr>
          <w:rFonts w:asciiTheme="minorBidi" w:eastAsia="Calibri" w:hAnsiTheme="minorBidi"/>
          <w:lang w:val="sv-SE"/>
        </w:rPr>
        <w:t>4</w:t>
      </w:r>
      <w:r w:rsidRPr="009A7BBB">
        <w:rPr>
          <w:rFonts w:asciiTheme="minorBidi" w:eastAsia="Calibri" w:hAnsiTheme="minorBidi"/>
          <w:lang w:val="sv-SE"/>
        </w:rPr>
        <w:t>/</w:t>
      </w:r>
      <w:r w:rsidR="00456F5A" w:rsidRPr="009A7BBB">
        <w:rPr>
          <w:rFonts w:asciiTheme="minorBidi" w:eastAsia="Calibri" w:hAnsiTheme="minorBidi"/>
          <w:lang w:val="sv-SE"/>
        </w:rPr>
        <w:t>6</w:t>
      </w:r>
    </w:p>
    <w:p w14:paraId="619E142F" w14:textId="3E0F8EF2" w:rsidR="00984218" w:rsidRPr="009A7BBB" w:rsidRDefault="00984218" w:rsidP="00984218">
      <w:pPr>
        <w:widowControl w:val="0"/>
        <w:spacing w:after="0" w:line="240" w:lineRule="auto"/>
        <w:ind w:left="142"/>
        <w:rPr>
          <w:rFonts w:asciiTheme="minorBidi" w:eastAsia="Calibri" w:hAnsiTheme="minorBidi"/>
          <w:lang w:val="sv-SE"/>
        </w:rPr>
      </w:pPr>
      <w:r w:rsidRPr="009A7BBB">
        <w:rPr>
          <w:rFonts w:asciiTheme="minorBidi" w:eastAsia="Calibri" w:hAnsiTheme="minorBidi"/>
          <w:lang w:val="sv-SE"/>
        </w:rPr>
        <w:t>URBROJ:2133-11-1/2</w:t>
      </w:r>
      <w:r w:rsidR="009A7BBB" w:rsidRPr="009A7BBB">
        <w:rPr>
          <w:rFonts w:asciiTheme="minorBidi" w:eastAsia="Calibri" w:hAnsiTheme="minorBidi"/>
          <w:lang w:val="sv-SE"/>
        </w:rPr>
        <w:t>6</w:t>
      </w:r>
      <w:r w:rsidRPr="009A7BBB">
        <w:rPr>
          <w:rFonts w:asciiTheme="minorBidi" w:eastAsia="Calibri" w:hAnsiTheme="minorBidi"/>
          <w:lang w:val="sv-SE"/>
        </w:rPr>
        <w:t>-</w:t>
      </w:r>
      <w:r w:rsidR="009A7BBB" w:rsidRPr="009A7BBB">
        <w:rPr>
          <w:rFonts w:asciiTheme="minorBidi" w:eastAsia="Calibri" w:hAnsiTheme="minorBidi"/>
          <w:lang w:val="sv-SE"/>
        </w:rPr>
        <w:t>2</w:t>
      </w:r>
    </w:p>
    <w:p w14:paraId="087942EB" w14:textId="692838CC" w:rsidR="00984218" w:rsidRPr="009A7BBB" w:rsidRDefault="009A7BBB" w:rsidP="00984218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asciiTheme="minorBidi" w:eastAsia="Arial" w:hAnsiTheme="minorBidi"/>
          <w:lang w:val="sv-SE"/>
        </w:rPr>
      </w:pPr>
      <w:r w:rsidRPr="009A7BBB">
        <w:rPr>
          <w:rFonts w:asciiTheme="minorBidi" w:eastAsia="Arial" w:hAnsiTheme="minorBidi"/>
          <w:w w:val="95"/>
          <w:lang w:val="sv-SE"/>
        </w:rPr>
        <w:t>30</w:t>
      </w:r>
      <w:r w:rsidR="00984218" w:rsidRPr="009A7BBB">
        <w:rPr>
          <w:rFonts w:asciiTheme="minorBidi" w:eastAsia="Arial" w:hAnsiTheme="minorBidi"/>
          <w:w w:val="95"/>
          <w:lang w:val="sv-SE"/>
        </w:rPr>
        <w:t xml:space="preserve">. </w:t>
      </w:r>
      <w:r w:rsidRPr="009A7BBB">
        <w:rPr>
          <w:rFonts w:asciiTheme="minorBidi" w:eastAsia="Arial" w:hAnsiTheme="minorBidi"/>
          <w:w w:val="95"/>
          <w:lang w:val="sv-SE"/>
        </w:rPr>
        <w:t>siječ</w:t>
      </w:r>
      <w:r>
        <w:rPr>
          <w:rFonts w:asciiTheme="minorBidi" w:eastAsia="Arial" w:hAnsiTheme="minorBidi"/>
          <w:w w:val="95"/>
          <w:lang w:val="sv-SE"/>
        </w:rPr>
        <w:t>anj</w:t>
      </w:r>
      <w:r w:rsidR="00984218" w:rsidRPr="009A7BBB">
        <w:rPr>
          <w:rFonts w:asciiTheme="minorBidi" w:eastAsia="Arial" w:hAnsiTheme="minorBidi"/>
          <w:w w:val="95"/>
          <w:lang w:val="sv-SE"/>
        </w:rPr>
        <w:t xml:space="preserve"> </w:t>
      </w:r>
      <w:r w:rsidR="00984218" w:rsidRPr="009A7BBB">
        <w:rPr>
          <w:rFonts w:asciiTheme="minorBidi" w:eastAsia="Arial" w:hAnsiTheme="minorBidi"/>
          <w:lang w:val="sv-SE"/>
        </w:rPr>
        <w:t>202</w:t>
      </w:r>
      <w:r w:rsidRPr="009A7BBB">
        <w:rPr>
          <w:rFonts w:asciiTheme="minorBidi" w:eastAsia="Arial" w:hAnsiTheme="minorBidi"/>
          <w:lang w:val="sv-SE"/>
        </w:rPr>
        <w:t>6</w:t>
      </w:r>
      <w:r w:rsidR="00984218" w:rsidRPr="009A7BBB">
        <w:rPr>
          <w:rFonts w:asciiTheme="minorBidi" w:eastAsia="Arial" w:hAnsiTheme="minorBidi"/>
          <w:lang w:val="sv-SE"/>
        </w:rPr>
        <w:t>.god.</w:t>
      </w:r>
    </w:p>
    <w:p w14:paraId="0B3B752E" w14:textId="77777777" w:rsidR="00984218" w:rsidRPr="00984218" w:rsidRDefault="00984218" w:rsidP="00984218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asciiTheme="minorBidi" w:eastAsia="Arial" w:hAnsiTheme="minorBidi"/>
          <w:lang w:val="sv-SE"/>
        </w:rPr>
      </w:pPr>
    </w:p>
    <w:p w14:paraId="4AF5FF3D" w14:textId="291D455A" w:rsidR="00984218" w:rsidRDefault="008258BB" w:rsidP="00456F5A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jc w:val="both"/>
        <w:rPr>
          <w:rFonts w:asciiTheme="minorBidi" w:eastAsia="Arial" w:hAnsiTheme="minorBidi"/>
          <w:lang w:val="sv-SE"/>
        </w:rPr>
      </w:pPr>
      <w:r>
        <w:rPr>
          <w:rFonts w:asciiTheme="minorBidi" w:eastAsia="Arial" w:hAnsiTheme="minorBidi"/>
          <w:lang w:val="sv-SE"/>
        </w:rPr>
        <w:t>Na temelju članka 422. Zakona o trgovačkim društvima (”</w:t>
      </w:r>
      <w:r w:rsidRPr="008258BB">
        <w:rPr>
          <w:rFonts w:asciiTheme="minorBidi" w:eastAsia="Arial" w:hAnsiTheme="minorBidi"/>
          <w:lang w:val="sv-SE"/>
        </w:rPr>
        <w:t>N</w:t>
      </w:r>
      <w:r>
        <w:rPr>
          <w:rFonts w:asciiTheme="minorBidi" w:eastAsia="Arial" w:hAnsiTheme="minorBidi"/>
          <w:lang w:val="sv-SE"/>
        </w:rPr>
        <w:t>arodne novine” broj</w:t>
      </w:r>
      <w:r w:rsidRPr="008258BB">
        <w:rPr>
          <w:rFonts w:asciiTheme="minorBidi" w:eastAsia="Arial" w:hAnsiTheme="minorBidi"/>
          <w:lang w:val="sv-SE"/>
        </w:rPr>
        <w:t xml:space="preserve"> 111/93, 34/99, 121/99, 52/00, 118/03, 107/07, 146/08, 137/09, 125/11, 152/11, 111/12, 68/13, 110/15, 40/19, 34/22, 114/22, 18/23, 130/23</w:t>
      </w:r>
      <w:r>
        <w:rPr>
          <w:rFonts w:asciiTheme="minorBidi" w:eastAsia="Arial" w:hAnsiTheme="minorBidi"/>
          <w:lang w:val="sv-SE"/>
        </w:rPr>
        <w:t xml:space="preserve"> i </w:t>
      </w:r>
      <w:r w:rsidRPr="008258BB">
        <w:rPr>
          <w:rFonts w:asciiTheme="minorBidi" w:eastAsia="Arial" w:hAnsiTheme="minorBidi"/>
          <w:lang w:val="sv-SE"/>
        </w:rPr>
        <w:t>136/24</w:t>
      </w:r>
      <w:r>
        <w:rPr>
          <w:rFonts w:asciiTheme="minorBidi" w:eastAsia="Arial" w:hAnsiTheme="minorBidi"/>
          <w:lang w:val="sv-SE"/>
        </w:rPr>
        <w:t>)  i članka 15. Izjave o osnivanju društva s ograničenom odgovornošću KOMUNALNO NETRETIĆ d.o.o. (OU-498/2021)</w:t>
      </w:r>
      <w:r w:rsidR="00984218" w:rsidRPr="00984218">
        <w:rPr>
          <w:rFonts w:asciiTheme="minorBidi" w:eastAsia="Arial" w:hAnsiTheme="minorBidi"/>
          <w:lang w:val="sv-SE"/>
        </w:rPr>
        <w:t xml:space="preserve"> direktor trgovačkog društva KOMUNALNO NETRETIĆ d.o.o. </w:t>
      </w:r>
      <w:r w:rsidR="00456F5A">
        <w:rPr>
          <w:rFonts w:asciiTheme="minorBidi" w:eastAsia="Arial" w:hAnsiTheme="minorBidi"/>
          <w:lang w:val="sv-SE"/>
        </w:rPr>
        <w:t>donosi sljedeć</w:t>
      </w:r>
      <w:r w:rsidR="009A7BBB">
        <w:rPr>
          <w:rFonts w:asciiTheme="minorBidi" w:eastAsia="Arial" w:hAnsiTheme="minorBidi"/>
          <w:lang w:val="sv-SE"/>
        </w:rPr>
        <w:t>e</w:t>
      </w:r>
    </w:p>
    <w:p w14:paraId="3F218760" w14:textId="77777777" w:rsidR="008927B1" w:rsidRDefault="008927B1" w:rsidP="00456F5A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jc w:val="both"/>
        <w:rPr>
          <w:rFonts w:asciiTheme="minorBidi" w:eastAsia="Arial" w:hAnsiTheme="minorBidi"/>
          <w:lang w:val="sv-SE"/>
        </w:rPr>
      </w:pPr>
    </w:p>
    <w:p w14:paraId="33EE796C" w14:textId="14097C66" w:rsidR="007D5C3B" w:rsidRPr="00984218" w:rsidRDefault="007D5C3B" w:rsidP="00984218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asciiTheme="minorBidi" w:eastAsia="Arial" w:hAnsiTheme="minorBidi"/>
          <w:lang w:val="sv-SE"/>
        </w:rPr>
      </w:pPr>
      <w:r>
        <w:rPr>
          <w:rFonts w:eastAsia="Times New Roman"/>
          <w:b/>
          <w:sz w:val="28"/>
          <w:szCs w:val="28"/>
          <w:lang w:val="sv-SE" w:eastAsia="hr-HR"/>
        </w:rPr>
        <w:t xml:space="preserve"> </w:t>
      </w:r>
      <w:r>
        <w:rPr>
          <w:rFonts w:eastAsia="Times New Roman"/>
          <w:b/>
          <w:sz w:val="28"/>
          <w:szCs w:val="28"/>
          <w:lang w:val="sv-SE" w:eastAsia="hr-HR"/>
        </w:rPr>
        <w:tab/>
      </w:r>
      <w:r>
        <w:rPr>
          <w:rFonts w:eastAsia="Times New Roman"/>
          <w:b/>
          <w:sz w:val="28"/>
          <w:szCs w:val="28"/>
          <w:lang w:val="sv-SE" w:eastAsia="hr-HR"/>
        </w:rPr>
        <w:tab/>
      </w:r>
      <w:r>
        <w:rPr>
          <w:rFonts w:eastAsia="Times New Roman"/>
          <w:b/>
          <w:sz w:val="28"/>
          <w:szCs w:val="28"/>
          <w:lang w:val="sv-SE" w:eastAsia="hr-HR"/>
        </w:rPr>
        <w:tab/>
      </w:r>
    </w:p>
    <w:p w14:paraId="20A215A7" w14:textId="35687DC5" w:rsidR="002D4DFF" w:rsidRDefault="009A7BBB" w:rsidP="007D5C3B">
      <w:pPr>
        <w:ind w:left="142"/>
        <w:jc w:val="center"/>
        <w:rPr>
          <w:rFonts w:eastAsia="Times New Roman"/>
          <w:b/>
          <w:sz w:val="28"/>
          <w:szCs w:val="28"/>
          <w:lang w:val="sv-SE" w:eastAsia="hr-HR"/>
        </w:rPr>
      </w:pPr>
      <w:r>
        <w:rPr>
          <w:rFonts w:eastAsia="Times New Roman"/>
          <w:b/>
          <w:sz w:val="28"/>
          <w:szCs w:val="28"/>
          <w:lang w:val="sv-SE" w:eastAsia="hr-HR"/>
        </w:rPr>
        <w:t xml:space="preserve">I. DOPUNE </w:t>
      </w:r>
      <w:r w:rsidR="00F61CE9" w:rsidRPr="00250184">
        <w:rPr>
          <w:rFonts w:eastAsia="Times New Roman"/>
          <w:b/>
          <w:sz w:val="28"/>
          <w:szCs w:val="28"/>
          <w:lang w:val="sv-SE" w:eastAsia="hr-HR"/>
        </w:rPr>
        <w:t>CJENIK</w:t>
      </w:r>
      <w:r>
        <w:rPr>
          <w:rFonts w:eastAsia="Times New Roman"/>
          <w:b/>
          <w:sz w:val="28"/>
          <w:szCs w:val="28"/>
          <w:lang w:val="sv-SE" w:eastAsia="hr-HR"/>
        </w:rPr>
        <w:t>A</w:t>
      </w:r>
      <w:r w:rsidR="00F61CE9" w:rsidRPr="00250184">
        <w:rPr>
          <w:rFonts w:eastAsia="Times New Roman"/>
          <w:b/>
          <w:sz w:val="28"/>
          <w:szCs w:val="28"/>
          <w:lang w:val="sv-SE" w:eastAsia="hr-HR"/>
        </w:rPr>
        <w:t xml:space="preserve"> </w:t>
      </w:r>
      <w:r w:rsidR="008927B1">
        <w:rPr>
          <w:rFonts w:eastAsia="Times New Roman"/>
          <w:b/>
          <w:sz w:val="28"/>
          <w:szCs w:val="28"/>
          <w:lang w:val="sv-SE" w:eastAsia="hr-HR"/>
        </w:rPr>
        <w:t>NE</w:t>
      </w:r>
      <w:r w:rsidR="00456F5A">
        <w:rPr>
          <w:rFonts w:eastAsia="Times New Roman"/>
          <w:b/>
          <w:sz w:val="28"/>
          <w:szCs w:val="28"/>
          <w:lang w:val="sv-SE" w:eastAsia="hr-HR"/>
        </w:rPr>
        <w:t>STANDARDNI</w:t>
      </w:r>
      <w:r w:rsidR="008258BB">
        <w:rPr>
          <w:rFonts w:eastAsia="Times New Roman"/>
          <w:b/>
          <w:sz w:val="28"/>
          <w:szCs w:val="28"/>
          <w:lang w:val="sv-SE" w:eastAsia="hr-HR"/>
        </w:rPr>
        <w:t>H</w:t>
      </w:r>
      <w:r w:rsidR="00456F5A">
        <w:rPr>
          <w:rFonts w:eastAsia="Times New Roman"/>
          <w:b/>
          <w:sz w:val="28"/>
          <w:szCs w:val="28"/>
          <w:lang w:val="sv-SE" w:eastAsia="hr-HR"/>
        </w:rPr>
        <w:t xml:space="preserve"> USLUGA</w:t>
      </w:r>
    </w:p>
    <w:p w14:paraId="28424274" w14:textId="77777777" w:rsidR="008927B1" w:rsidRPr="007D5C3B" w:rsidRDefault="008927B1" w:rsidP="007D5C3B">
      <w:pPr>
        <w:ind w:left="142"/>
        <w:jc w:val="center"/>
        <w:rPr>
          <w:lang w:val="sv-SE"/>
        </w:rPr>
      </w:pPr>
    </w:p>
    <w:tbl>
      <w:tblPr>
        <w:tblStyle w:val="TableNormal1"/>
        <w:tblW w:w="10797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569"/>
        <w:gridCol w:w="5273"/>
        <w:gridCol w:w="986"/>
        <w:gridCol w:w="992"/>
        <w:gridCol w:w="1418"/>
        <w:gridCol w:w="1559"/>
      </w:tblGrid>
      <w:tr w:rsidR="003B055D" w:rsidRPr="009A7BBB" w14:paraId="5411854C" w14:textId="07FB0BA5" w:rsidTr="003B055D">
        <w:trPr>
          <w:trHeight w:val="830"/>
          <w:tblHeader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5EAAA8FA" w14:textId="77777777" w:rsidR="003B055D" w:rsidRPr="005164BF" w:rsidRDefault="003B055D" w:rsidP="00F410F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Red</w:t>
            </w:r>
          </w:p>
          <w:p w14:paraId="5421719C" w14:textId="77777777" w:rsidR="003B055D" w:rsidRPr="005164BF" w:rsidRDefault="003B055D" w:rsidP="00F410F8">
            <w:pPr>
              <w:jc w:val="center"/>
              <w:rPr>
                <w:rFonts w:eastAsia="Arial"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br.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22105201" w14:textId="23283F6D" w:rsidR="003B055D" w:rsidRPr="005164BF" w:rsidRDefault="003B055D" w:rsidP="00F410F8">
            <w:pPr>
              <w:ind w:left="15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5164BF">
              <w:rPr>
                <w:rFonts w:eastAsia="Calibri"/>
                <w:b/>
                <w:sz w:val="20"/>
                <w:szCs w:val="20"/>
              </w:rPr>
              <w:t>Opis</w:t>
            </w:r>
            <w:proofErr w:type="spellEnd"/>
            <w:r w:rsidRPr="005164BF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5164BF">
              <w:rPr>
                <w:rFonts w:eastAsia="Calibri"/>
                <w:b/>
                <w:sz w:val="20"/>
                <w:szCs w:val="20"/>
              </w:rPr>
              <w:t>usluge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/robe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6726AC27" w14:textId="77777777" w:rsidR="003B055D" w:rsidRPr="005164BF" w:rsidRDefault="003B055D" w:rsidP="00F410F8">
            <w:pPr>
              <w:ind w:left="152" w:right="65" w:hanging="84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5164BF">
              <w:rPr>
                <w:rFonts w:eastAsia="Calibri"/>
                <w:b/>
                <w:sz w:val="20"/>
                <w:szCs w:val="20"/>
              </w:rPr>
              <w:t>Jedinica</w:t>
            </w:r>
            <w:proofErr w:type="spellEnd"/>
            <w:r w:rsidRPr="005164BF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5164BF">
              <w:rPr>
                <w:rFonts w:eastAsia="Calibri"/>
                <w:b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51A7526C" w14:textId="77777777" w:rsidR="003B055D" w:rsidRPr="007F3716" w:rsidRDefault="003B055D" w:rsidP="00F410F8">
            <w:pPr>
              <w:ind w:left="385" w:right="-9" w:hanging="348"/>
              <w:jc w:val="center"/>
              <w:rPr>
                <w:rFonts w:eastAsia="Calibri"/>
                <w:b/>
                <w:sz w:val="20"/>
                <w:szCs w:val="20"/>
                <w:lang w:val="fr-FR"/>
              </w:rPr>
            </w:pPr>
            <w:proofErr w:type="spellStart"/>
            <w:r w:rsidRPr="007F3716">
              <w:rPr>
                <w:rFonts w:eastAsia="Calibri"/>
                <w:b/>
                <w:sz w:val="20"/>
                <w:szCs w:val="20"/>
                <w:lang w:val="fr-FR"/>
              </w:rPr>
              <w:t>Cijena</w:t>
            </w:r>
            <w:proofErr w:type="spellEnd"/>
            <w:r w:rsidRPr="007F3716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</w:p>
          <w:p w14:paraId="1B11D58C" w14:textId="77777777" w:rsidR="003B055D" w:rsidRPr="007F3716" w:rsidRDefault="003B055D" w:rsidP="00F410F8">
            <w:pPr>
              <w:ind w:left="385" w:right="-9" w:hanging="348"/>
              <w:jc w:val="center"/>
              <w:rPr>
                <w:rFonts w:eastAsia="Calibri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7F3716">
              <w:rPr>
                <w:rFonts w:eastAsia="Calibri"/>
                <w:b/>
                <w:sz w:val="20"/>
                <w:szCs w:val="20"/>
                <w:lang w:val="fr-FR"/>
              </w:rPr>
              <w:t>bez</w:t>
            </w:r>
            <w:proofErr w:type="spellEnd"/>
            <w:proofErr w:type="gramEnd"/>
            <w:r w:rsidRPr="007F3716">
              <w:rPr>
                <w:rFonts w:eastAsia="Calibri"/>
                <w:b/>
                <w:sz w:val="20"/>
                <w:szCs w:val="20"/>
                <w:lang w:val="fr-FR"/>
              </w:rPr>
              <w:t xml:space="preserve"> PDV-a</w:t>
            </w:r>
          </w:p>
          <w:p w14:paraId="163A2D4F" w14:textId="2F5B1299" w:rsidR="003B055D" w:rsidRPr="007F3716" w:rsidRDefault="003B055D" w:rsidP="00F410F8">
            <w:pPr>
              <w:ind w:left="385" w:right="-9" w:hanging="348"/>
              <w:jc w:val="center"/>
              <w:rPr>
                <w:rFonts w:eastAsia="Arial"/>
                <w:b/>
                <w:sz w:val="20"/>
                <w:szCs w:val="20"/>
                <w:lang w:val="fr-FR"/>
              </w:rPr>
            </w:pPr>
            <w:r w:rsidRPr="007F3716">
              <w:rPr>
                <w:rFonts w:eastAsia="Arial"/>
                <w:b/>
                <w:sz w:val="20"/>
                <w:szCs w:val="20"/>
                <w:lang w:val="fr-FR"/>
              </w:rPr>
              <w:t>(EUR)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50E8F42F" w14:textId="77777777" w:rsidR="003B055D" w:rsidRPr="005164BF" w:rsidRDefault="003B055D" w:rsidP="00F410F8">
            <w:pPr>
              <w:ind w:left="12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 xml:space="preserve">PDV 25% </w:t>
            </w:r>
          </w:p>
          <w:p w14:paraId="13EC89AA" w14:textId="06D59F95" w:rsidR="003B055D" w:rsidRPr="005164BF" w:rsidRDefault="003B055D" w:rsidP="00F410F8">
            <w:pPr>
              <w:ind w:left="126"/>
              <w:jc w:val="center"/>
              <w:rPr>
                <w:rFonts w:eastAsia="Arial"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(</w:t>
            </w:r>
            <w:r>
              <w:rPr>
                <w:rFonts w:eastAsia="Calibri"/>
                <w:b/>
                <w:sz w:val="20"/>
                <w:szCs w:val="20"/>
              </w:rPr>
              <w:t>EUR</w:t>
            </w:r>
            <w:r w:rsidRPr="005164BF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CB9CA"/>
            <w:vAlign w:val="center"/>
          </w:tcPr>
          <w:p w14:paraId="746A0962" w14:textId="77777777" w:rsidR="003B055D" w:rsidRPr="003B055D" w:rsidRDefault="003B055D" w:rsidP="00F410F8">
            <w:pPr>
              <w:ind w:left="483" w:right="39" w:hanging="442"/>
              <w:jc w:val="center"/>
              <w:rPr>
                <w:rFonts w:eastAsia="Calibri"/>
                <w:b/>
                <w:sz w:val="20"/>
                <w:szCs w:val="20"/>
                <w:lang w:val="sv-SE"/>
              </w:rPr>
            </w:pPr>
            <w:r w:rsidRPr="003B055D">
              <w:rPr>
                <w:rFonts w:eastAsia="Calibri"/>
                <w:b/>
                <w:sz w:val="20"/>
                <w:szCs w:val="20"/>
                <w:lang w:val="sv-SE"/>
              </w:rPr>
              <w:t xml:space="preserve">Cijena </w:t>
            </w:r>
          </w:p>
          <w:p w14:paraId="22F6F182" w14:textId="77777777" w:rsidR="003B055D" w:rsidRPr="003B055D" w:rsidRDefault="003B055D" w:rsidP="00F410F8">
            <w:pPr>
              <w:ind w:left="483" w:right="39" w:hanging="442"/>
              <w:jc w:val="center"/>
              <w:rPr>
                <w:rFonts w:eastAsia="Calibri"/>
                <w:b/>
                <w:sz w:val="20"/>
                <w:szCs w:val="20"/>
                <w:lang w:val="sv-SE"/>
              </w:rPr>
            </w:pPr>
            <w:r w:rsidRPr="003B055D">
              <w:rPr>
                <w:rFonts w:eastAsia="Calibri"/>
                <w:b/>
                <w:sz w:val="20"/>
                <w:szCs w:val="20"/>
                <w:lang w:val="sv-SE"/>
              </w:rPr>
              <w:t>s PDV-om</w:t>
            </w:r>
          </w:p>
          <w:p w14:paraId="769BDA45" w14:textId="0ED444C7" w:rsidR="003B055D" w:rsidRPr="003B055D" w:rsidRDefault="003B055D" w:rsidP="00F410F8">
            <w:pPr>
              <w:ind w:left="483" w:right="39" w:hanging="442"/>
              <w:jc w:val="center"/>
              <w:rPr>
                <w:rFonts w:eastAsia="Calibri"/>
                <w:b/>
                <w:sz w:val="20"/>
                <w:szCs w:val="20"/>
                <w:lang w:val="sv-SE"/>
              </w:rPr>
            </w:pPr>
            <w:r w:rsidRPr="003B055D">
              <w:rPr>
                <w:rFonts w:eastAsia="Calibri"/>
                <w:b/>
                <w:sz w:val="20"/>
                <w:szCs w:val="20"/>
                <w:lang w:val="sv-SE"/>
              </w:rPr>
              <w:t>(EUR)</w:t>
            </w:r>
          </w:p>
        </w:tc>
      </w:tr>
      <w:tr w:rsidR="003B055D" w:rsidRPr="005164BF" w14:paraId="44276E9A" w14:textId="58D5B73F" w:rsidTr="003B055D">
        <w:trPr>
          <w:tblHeader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F3394BE" w14:textId="77777777" w:rsidR="003B055D" w:rsidRPr="005164BF" w:rsidRDefault="003B055D" w:rsidP="00F410F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8DE1896" w14:textId="77777777" w:rsidR="003B055D" w:rsidRPr="005164BF" w:rsidRDefault="003B055D" w:rsidP="00F410F8">
            <w:pPr>
              <w:ind w:left="1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B620AFC" w14:textId="77777777" w:rsidR="003B055D" w:rsidRPr="005164BF" w:rsidRDefault="003B055D" w:rsidP="00F410F8">
            <w:pPr>
              <w:ind w:left="152" w:right="65" w:hanging="8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B4C2CE1" w14:textId="77777777" w:rsidR="003B055D" w:rsidRPr="005164BF" w:rsidRDefault="003B055D" w:rsidP="00F410F8">
            <w:pPr>
              <w:ind w:left="385" w:right="-9" w:hanging="34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74628A94" w14:textId="77777777" w:rsidR="003B055D" w:rsidRPr="005164BF" w:rsidRDefault="003B055D" w:rsidP="00F410F8">
            <w:pPr>
              <w:ind w:left="12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CB9CA"/>
            <w:vAlign w:val="center"/>
          </w:tcPr>
          <w:p w14:paraId="036B3D9D" w14:textId="77777777" w:rsidR="003B055D" w:rsidRPr="005164BF" w:rsidRDefault="003B055D" w:rsidP="00F410F8">
            <w:pPr>
              <w:ind w:left="483" w:right="39" w:hanging="44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6</w:t>
            </w:r>
          </w:p>
        </w:tc>
      </w:tr>
      <w:tr w:rsidR="003B055D" w:rsidRPr="005164BF" w14:paraId="5C62C0FC" w14:textId="6D36276B" w:rsidTr="003B055D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E2237" w14:textId="77777777" w:rsidR="003B055D" w:rsidRPr="005164BF" w:rsidRDefault="003B055D" w:rsidP="00C02F3D">
            <w:pPr>
              <w:spacing w:line="229" w:lineRule="exact"/>
              <w:jc w:val="center"/>
              <w:rPr>
                <w:rFonts w:eastAsia="Arial"/>
                <w:sz w:val="20"/>
                <w:szCs w:val="20"/>
              </w:rPr>
            </w:pPr>
            <w:r w:rsidRPr="005164BF">
              <w:rPr>
                <w:rFonts w:eastAsia="Arial"/>
                <w:sz w:val="20"/>
                <w:szCs w:val="20"/>
              </w:rPr>
              <w:t>1.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36875" w14:textId="26A6BDBF" w:rsidR="003B055D" w:rsidRPr="005164BF" w:rsidRDefault="008927B1" w:rsidP="008927B1">
            <w:pPr>
              <w:spacing w:before="12"/>
              <w:ind w:left="32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Usluga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dostave</w:t>
            </w:r>
            <w:proofErr w:type="spellEnd"/>
            <w:r w:rsidR="009548B1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B0721" w14:textId="7AD5EF42" w:rsidR="003B055D" w:rsidRPr="005164BF" w:rsidRDefault="008927B1" w:rsidP="00C02F3D">
            <w:pPr>
              <w:spacing w:before="55"/>
              <w:ind w:left="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D406C" w14:textId="0ED2F861" w:rsidR="003B055D" w:rsidRPr="005164BF" w:rsidRDefault="008927B1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D5B5B" w14:textId="6C499649" w:rsidR="003B055D" w:rsidRPr="005164BF" w:rsidRDefault="008927B1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2D69018" w14:textId="14E7FE57" w:rsidR="003B055D" w:rsidRPr="005164BF" w:rsidRDefault="008927B1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25,00</w:t>
            </w:r>
          </w:p>
        </w:tc>
      </w:tr>
      <w:tr w:rsidR="008927B1" w:rsidRPr="005164BF" w14:paraId="265956C5" w14:textId="77777777" w:rsidTr="003B055D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9F19D" w14:textId="7E1AF200" w:rsidR="008927B1" w:rsidRPr="005164BF" w:rsidRDefault="008927B1" w:rsidP="00C02F3D">
            <w:pPr>
              <w:spacing w:line="229" w:lineRule="exact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2.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6DB24" w14:textId="2E346492" w:rsidR="008927B1" w:rsidRDefault="008927B1" w:rsidP="008927B1">
            <w:pPr>
              <w:spacing w:before="12"/>
              <w:ind w:left="32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Usluga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izvođenja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sitnih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popravaka</w:t>
            </w:r>
            <w:proofErr w:type="spellEnd"/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1DC61" w14:textId="2B02FD92" w:rsidR="008927B1" w:rsidRDefault="008927B1" w:rsidP="00C02F3D">
            <w:pPr>
              <w:spacing w:before="55"/>
              <w:ind w:left="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04915" w14:textId="57C597EB" w:rsidR="008927B1" w:rsidRDefault="008927B1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08E49" w14:textId="0987AEB9" w:rsidR="008927B1" w:rsidRDefault="008927B1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1F5053" w14:textId="628F9D88" w:rsidR="008927B1" w:rsidRDefault="008927B1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31,25</w:t>
            </w:r>
          </w:p>
        </w:tc>
      </w:tr>
      <w:tr w:rsidR="009A7BBB" w:rsidRPr="005164BF" w14:paraId="72E48FC4" w14:textId="77777777" w:rsidTr="003B055D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334BC" w14:textId="01FF774F" w:rsidR="009A7BBB" w:rsidRDefault="009A7BBB" w:rsidP="00C02F3D">
            <w:pPr>
              <w:spacing w:line="229" w:lineRule="exact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3.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AE17B" w14:textId="2CE29D5C" w:rsidR="009A7BBB" w:rsidRDefault="009A7BBB" w:rsidP="008927B1">
            <w:pPr>
              <w:spacing w:before="12"/>
              <w:ind w:left="32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Usluga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rada </w:t>
            </w:r>
            <w:proofErr w:type="spellStart"/>
            <w:r>
              <w:rPr>
                <w:rFonts w:eastAsia="Arial"/>
                <w:sz w:val="20"/>
                <w:szCs w:val="20"/>
              </w:rPr>
              <w:t>stroja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eastAsia="Arial"/>
                <w:sz w:val="20"/>
                <w:szCs w:val="20"/>
              </w:rPr>
              <w:t>kombinirke</w:t>
            </w:r>
            <w:proofErr w:type="spellEnd"/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9114A" w14:textId="0CBBA8D1" w:rsidR="009A7BBB" w:rsidRDefault="009A7BBB" w:rsidP="00C02F3D">
            <w:pPr>
              <w:spacing w:before="55"/>
              <w:ind w:left="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9030B" w14:textId="2B31C3AF" w:rsidR="009A7BBB" w:rsidRDefault="009A7BBB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6C1EB" w14:textId="0C205868" w:rsidR="009A7BBB" w:rsidRDefault="009A7BBB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BA3734" w14:textId="5A0186BD" w:rsidR="009A7BBB" w:rsidRDefault="009A7BBB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9A7BBB" w:rsidRPr="005164BF" w14:paraId="1640E157" w14:textId="77777777" w:rsidTr="003B055D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26B36" w14:textId="07138391" w:rsidR="009A7BBB" w:rsidRDefault="009A7BBB" w:rsidP="00C02F3D">
            <w:pPr>
              <w:spacing w:line="229" w:lineRule="exact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4.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7B136" w14:textId="0FD355F4" w:rsidR="009A7BBB" w:rsidRDefault="009A7BBB" w:rsidP="008927B1">
            <w:pPr>
              <w:spacing w:before="12"/>
              <w:ind w:left="32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Usluga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rada </w:t>
            </w:r>
            <w:proofErr w:type="spellStart"/>
            <w:r>
              <w:rPr>
                <w:rFonts w:eastAsia="Arial"/>
                <w:sz w:val="20"/>
                <w:szCs w:val="20"/>
              </w:rPr>
              <w:t>stroja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eastAsia="Arial"/>
                <w:sz w:val="20"/>
                <w:szCs w:val="20"/>
              </w:rPr>
              <w:t>traktora</w:t>
            </w:r>
            <w:proofErr w:type="spellEnd"/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6401B" w14:textId="16481DF7" w:rsidR="009A7BBB" w:rsidRDefault="009A7BBB" w:rsidP="00C02F3D">
            <w:pPr>
              <w:spacing w:before="55"/>
              <w:ind w:left="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61D55" w14:textId="52656570" w:rsidR="009A7BBB" w:rsidRDefault="009A7BBB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01155" w14:textId="126DCA97" w:rsidR="009A7BBB" w:rsidRDefault="009A7BBB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FD5C059" w14:textId="16C9F95A" w:rsidR="009A7BBB" w:rsidRDefault="009A7BBB" w:rsidP="00C02F3D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50,00</w:t>
            </w:r>
          </w:p>
        </w:tc>
      </w:tr>
    </w:tbl>
    <w:p w14:paraId="28815650" w14:textId="168D0805" w:rsidR="005749D6" w:rsidRDefault="005749D6" w:rsidP="00984218">
      <w:pPr>
        <w:widowControl w:val="0"/>
        <w:spacing w:after="0" w:line="240" w:lineRule="auto"/>
        <w:rPr>
          <w:rFonts w:eastAsia="Arial"/>
          <w:sz w:val="20"/>
          <w:szCs w:val="20"/>
        </w:rPr>
      </w:pPr>
    </w:p>
    <w:p w14:paraId="3CF1F9BE" w14:textId="5D65E14E" w:rsidR="00A66C35" w:rsidRDefault="00250184" w:rsidP="00984218">
      <w:pPr>
        <w:widowControl w:val="0"/>
        <w:spacing w:after="0" w:line="240" w:lineRule="auto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</w:t>
      </w:r>
    </w:p>
    <w:p w14:paraId="0AF5BD84" w14:textId="77777777" w:rsidR="008927B1" w:rsidRDefault="008927B1" w:rsidP="00984218">
      <w:pPr>
        <w:widowControl w:val="0"/>
        <w:spacing w:after="0" w:line="240" w:lineRule="auto"/>
        <w:rPr>
          <w:rFonts w:eastAsia="Arial"/>
          <w:sz w:val="20"/>
          <w:szCs w:val="20"/>
        </w:rPr>
      </w:pPr>
    </w:p>
    <w:p w14:paraId="547DCC6C" w14:textId="77777777" w:rsidR="008927B1" w:rsidRDefault="008927B1" w:rsidP="00984218">
      <w:pPr>
        <w:widowControl w:val="0"/>
        <w:spacing w:after="0" w:line="240" w:lineRule="auto"/>
        <w:rPr>
          <w:rFonts w:eastAsia="Arial"/>
          <w:sz w:val="20"/>
          <w:szCs w:val="20"/>
          <w:lang w:val="sv-SE"/>
        </w:rPr>
      </w:pPr>
    </w:p>
    <w:p w14:paraId="1804E154" w14:textId="5E63F32E" w:rsidR="007D5C3B" w:rsidRPr="00984218" w:rsidRDefault="007D5C3B" w:rsidP="00250184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asciiTheme="minorBidi" w:eastAsia="Arial" w:hAnsiTheme="minorBidi"/>
          <w:sz w:val="20"/>
          <w:szCs w:val="20"/>
          <w:lang w:val="sv-SE"/>
        </w:rPr>
      </w:pP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 w:rsidRPr="00984218">
        <w:rPr>
          <w:rFonts w:asciiTheme="minorBidi" w:eastAsia="Arial" w:hAnsiTheme="minorBidi"/>
          <w:sz w:val="20"/>
          <w:szCs w:val="20"/>
          <w:lang w:val="sv-SE"/>
        </w:rPr>
        <w:t>Direktor:</w:t>
      </w:r>
    </w:p>
    <w:p w14:paraId="45240EC9" w14:textId="2CA3170F" w:rsidR="007D5C3B" w:rsidRPr="00984218" w:rsidRDefault="007D5C3B" w:rsidP="00250184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asciiTheme="minorBidi" w:eastAsia="Arial" w:hAnsiTheme="minorBidi"/>
          <w:sz w:val="20"/>
          <w:szCs w:val="20"/>
          <w:lang w:val="sv-SE"/>
        </w:rPr>
      </w:pPr>
      <w:r w:rsidRPr="00984218">
        <w:rPr>
          <w:rFonts w:asciiTheme="minorBidi" w:eastAsia="Arial" w:hAnsiTheme="minorBidi"/>
          <w:sz w:val="20"/>
          <w:szCs w:val="20"/>
          <w:lang w:val="sv-SE"/>
        </w:rPr>
        <w:tab/>
      </w:r>
      <w:r w:rsidRPr="00984218">
        <w:rPr>
          <w:rFonts w:asciiTheme="minorBidi" w:eastAsia="Arial" w:hAnsiTheme="minorBidi"/>
          <w:sz w:val="20"/>
          <w:szCs w:val="20"/>
          <w:lang w:val="sv-SE"/>
        </w:rPr>
        <w:tab/>
      </w:r>
      <w:r w:rsidRPr="00984218">
        <w:rPr>
          <w:rFonts w:asciiTheme="minorBidi" w:eastAsia="Arial" w:hAnsiTheme="minorBidi"/>
          <w:sz w:val="20"/>
          <w:szCs w:val="20"/>
          <w:lang w:val="sv-SE"/>
        </w:rPr>
        <w:tab/>
      </w:r>
      <w:r w:rsidRPr="00984218">
        <w:rPr>
          <w:rFonts w:asciiTheme="minorBidi" w:eastAsia="Arial" w:hAnsiTheme="minorBidi"/>
          <w:sz w:val="20"/>
          <w:szCs w:val="20"/>
          <w:lang w:val="sv-SE"/>
        </w:rPr>
        <w:tab/>
      </w:r>
      <w:r w:rsidRPr="00984218">
        <w:rPr>
          <w:rFonts w:asciiTheme="minorBidi" w:eastAsia="Arial" w:hAnsiTheme="minorBidi"/>
          <w:sz w:val="20"/>
          <w:szCs w:val="20"/>
          <w:lang w:val="sv-SE"/>
        </w:rPr>
        <w:tab/>
        <w:t>Tihana Stepić</w:t>
      </w:r>
    </w:p>
    <w:p w14:paraId="56ACC929" w14:textId="77777777" w:rsidR="007D5C3B" w:rsidRDefault="007D5C3B" w:rsidP="00250184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eastAsia="Arial"/>
          <w:sz w:val="20"/>
          <w:szCs w:val="20"/>
          <w:lang w:val="sv-SE"/>
        </w:rPr>
      </w:pPr>
    </w:p>
    <w:p w14:paraId="57D214F8" w14:textId="0C85AE4C" w:rsidR="007D5C3B" w:rsidRDefault="007D5C3B" w:rsidP="00250184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eastAsia="Arial"/>
          <w:sz w:val="20"/>
          <w:szCs w:val="20"/>
          <w:lang w:val="sv-SE"/>
        </w:rPr>
      </w:pP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  <w:t>____________________________</w:t>
      </w:r>
    </w:p>
    <w:p w14:paraId="5E4FDA8B" w14:textId="4597EAC3" w:rsidR="007D5C3B" w:rsidRPr="00250184" w:rsidRDefault="007D5C3B" w:rsidP="00250184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eastAsia="Arial"/>
          <w:sz w:val="20"/>
          <w:szCs w:val="20"/>
          <w:lang w:val="sv-SE"/>
        </w:rPr>
      </w:pP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  <w:r>
        <w:rPr>
          <w:rFonts w:eastAsia="Arial"/>
          <w:sz w:val="20"/>
          <w:szCs w:val="20"/>
          <w:lang w:val="sv-SE"/>
        </w:rPr>
        <w:tab/>
      </w:r>
    </w:p>
    <w:sectPr w:rsidR="007D5C3B" w:rsidRPr="00250184" w:rsidSect="003E1305">
      <w:footerReference w:type="default" r:id="rId9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1B44" w14:textId="77777777" w:rsidR="00C573E6" w:rsidRDefault="00C573E6" w:rsidP="00C37C34">
      <w:pPr>
        <w:spacing w:after="0" w:line="240" w:lineRule="auto"/>
      </w:pPr>
      <w:r>
        <w:separator/>
      </w:r>
    </w:p>
  </w:endnote>
  <w:endnote w:type="continuationSeparator" w:id="0">
    <w:p w14:paraId="2B37D788" w14:textId="77777777" w:rsidR="00C573E6" w:rsidRDefault="00C573E6" w:rsidP="00C3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F638" w14:textId="77777777" w:rsidR="00641ABF" w:rsidRPr="00F41F62" w:rsidRDefault="00641ABF" w:rsidP="00641ABF">
    <w:pPr>
      <w:pStyle w:val="Podnoje"/>
      <w:tabs>
        <w:tab w:val="left" w:pos="4920"/>
      </w:tabs>
      <w:jc w:val="center"/>
      <w:rPr>
        <w:color w:val="D9D9D9" w:themeColor="background1" w:themeShade="D9"/>
      </w:rPr>
    </w:pPr>
    <w:proofErr w:type="spellStart"/>
    <w:r w:rsidRPr="00F41F62">
      <w:rPr>
        <w:color w:val="D9D9D9" w:themeColor="background1" w:themeShade="D9"/>
      </w:rPr>
      <w:t>Društvo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registrirano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pri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Trgovačkom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sudu</w:t>
    </w:r>
    <w:proofErr w:type="spellEnd"/>
    <w:r w:rsidRPr="00F41F62">
      <w:rPr>
        <w:color w:val="D9D9D9" w:themeColor="background1" w:themeShade="D9"/>
      </w:rPr>
      <w:t xml:space="preserve"> u </w:t>
    </w:r>
    <w:proofErr w:type="spellStart"/>
    <w:r w:rsidRPr="00F41F62">
      <w:rPr>
        <w:color w:val="D9D9D9" w:themeColor="background1" w:themeShade="D9"/>
      </w:rPr>
      <w:t>Zagrebu</w:t>
    </w:r>
    <w:proofErr w:type="spellEnd"/>
    <w:r w:rsidRPr="00F41F62">
      <w:rPr>
        <w:color w:val="D9D9D9" w:themeColor="background1" w:themeShade="D9"/>
      </w:rPr>
      <w:t xml:space="preserve"> - </w:t>
    </w:r>
    <w:proofErr w:type="spellStart"/>
    <w:r w:rsidRPr="00F41F62">
      <w:rPr>
        <w:color w:val="D9D9D9" w:themeColor="background1" w:themeShade="D9"/>
      </w:rPr>
      <w:t>stalna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služba</w:t>
    </w:r>
    <w:proofErr w:type="spellEnd"/>
    <w:r w:rsidRPr="00F41F62">
      <w:rPr>
        <w:color w:val="D9D9D9" w:themeColor="background1" w:themeShade="D9"/>
      </w:rPr>
      <w:t xml:space="preserve"> u </w:t>
    </w:r>
    <w:proofErr w:type="spellStart"/>
    <w:r w:rsidRPr="00F41F62">
      <w:rPr>
        <w:color w:val="D9D9D9" w:themeColor="background1" w:themeShade="D9"/>
      </w:rPr>
      <w:t>Karlovcu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sa</w:t>
    </w:r>
    <w:proofErr w:type="spellEnd"/>
    <w:r w:rsidRPr="00F41F62">
      <w:rPr>
        <w:color w:val="D9D9D9" w:themeColor="background1" w:themeShade="D9"/>
      </w:rPr>
      <w:t xml:space="preserve"> MBS: 081410400, </w:t>
    </w:r>
    <w:proofErr w:type="spellStart"/>
    <w:r w:rsidRPr="00F41F62">
      <w:rPr>
        <w:color w:val="D9D9D9" w:themeColor="background1" w:themeShade="D9"/>
      </w:rPr>
      <w:t>Temeljni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kapital</w:t>
    </w:r>
    <w:proofErr w:type="spellEnd"/>
    <w:r w:rsidRPr="00F41F62">
      <w:rPr>
        <w:color w:val="D9D9D9" w:themeColor="background1" w:themeShade="D9"/>
      </w:rPr>
      <w:t xml:space="preserve"> 100.000,00 </w:t>
    </w:r>
    <w:proofErr w:type="spellStart"/>
    <w:r w:rsidRPr="00F41F62">
      <w:rPr>
        <w:color w:val="D9D9D9" w:themeColor="background1" w:themeShade="D9"/>
      </w:rPr>
      <w:t>kn</w:t>
    </w:r>
    <w:proofErr w:type="spellEnd"/>
    <w:r w:rsidRPr="00F41F62">
      <w:rPr>
        <w:color w:val="D9D9D9" w:themeColor="background1" w:themeShade="D9"/>
      </w:rPr>
      <w:t xml:space="preserve"> </w:t>
    </w:r>
    <w:proofErr w:type="spellStart"/>
    <w:r w:rsidRPr="00F41F62">
      <w:rPr>
        <w:color w:val="D9D9D9" w:themeColor="background1" w:themeShade="D9"/>
      </w:rPr>
      <w:t>uplaćen</w:t>
    </w:r>
    <w:proofErr w:type="spellEnd"/>
    <w:r w:rsidRPr="00F41F62">
      <w:rPr>
        <w:color w:val="D9D9D9" w:themeColor="background1" w:themeShade="D9"/>
      </w:rPr>
      <w:t xml:space="preserve"> u </w:t>
    </w:r>
    <w:proofErr w:type="spellStart"/>
    <w:r w:rsidRPr="00F41F62">
      <w:rPr>
        <w:color w:val="D9D9D9" w:themeColor="background1" w:themeShade="D9"/>
      </w:rPr>
      <w:t>cjelosti</w:t>
    </w:r>
    <w:proofErr w:type="spellEnd"/>
    <w:r w:rsidRPr="00F41F62">
      <w:rPr>
        <w:color w:val="D9D9D9" w:themeColor="background1" w:themeShade="D9"/>
      </w:rPr>
      <w:t>.</w:t>
    </w:r>
  </w:p>
  <w:p w14:paraId="346D9D3D" w14:textId="2FEAA660" w:rsidR="00C37C34" w:rsidRPr="003B055D" w:rsidRDefault="00641ABF" w:rsidP="00641ABF">
    <w:pPr>
      <w:pStyle w:val="Podnoje"/>
      <w:jc w:val="center"/>
      <w:rPr>
        <w:lang w:val="sv-SE"/>
      </w:rPr>
    </w:pPr>
    <w:r w:rsidRPr="003B055D">
      <w:rPr>
        <w:color w:val="D9D9D9" w:themeColor="background1" w:themeShade="D9"/>
        <w:lang w:val="sv-SE"/>
      </w:rPr>
      <w:t>Društvo zastupa Tihana Stepić-pojedinačno i samostalno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AE17" w14:textId="77777777" w:rsidR="00C573E6" w:rsidRDefault="00C573E6" w:rsidP="00C37C34">
      <w:pPr>
        <w:spacing w:after="0" w:line="240" w:lineRule="auto"/>
      </w:pPr>
      <w:r>
        <w:separator/>
      </w:r>
    </w:p>
  </w:footnote>
  <w:footnote w:type="continuationSeparator" w:id="0">
    <w:p w14:paraId="76832467" w14:textId="77777777" w:rsidR="00C573E6" w:rsidRDefault="00C573E6" w:rsidP="00C37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3"/>
    <w:rsid w:val="00025D0D"/>
    <w:rsid w:val="00054ABE"/>
    <w:rsid w:val="0009628C"/>
    <w:rsid w:val="000A5ADB"/>
    <w:rsid w:val="000B6063"/>
    <w:rsid w:val="0012561F"/>
    <w:rsid w:val="00133CC1"/>
    <w:rsid w:val="00153385"/>
    <w:rsid w:val="00155390"/>
    <w:rsid w:val="00193588"/>
    <w:rsid w:val="001E053C"/>
    <w:rsid w:val="002118E6"/>
    <w:rsid w:val="002240C9"/>
    <w:rsid w:val="00250184"/>
    <w:rsid w:val="00252657"/>
    <w:rsid w:val="002D4DFF"/>
    <w:rsid w:val="002E67E9"/>
    <w:rsid w:val="00322CF5"/>
    <w:rsid w:val="00375626"/>
    <w:rsid w:val="003B055D"/>
    <w:rsid w:val="003E1305"/>
    <w:rsid w:val="00421819"/>
    <w:rsid w:val="004416DD"/>
    <w:rsid w:val="004424D3"/>
    <w:rsid w:val="00451BD7"/>
    <w:rsid w:val="00455E8C"/>
    <w:rsid w:val="00456F5A"/>
    <w:rsid w:val="00457168"/>
    <w:rsid w:val="004634E0"/>
    <w:rsid w:val="00474343"/>
    <w:rsid w:val="004E674C"/>
    <w:rsid w:val="00553162"/>
    <w:rsid w:val="00564EAF"/>
    <w:rsid w:val="005749D6"/>
    <w:rsid w:val="005837C8"/>
    <w:rsid w:val="006005E8"/>
    <w:rsid w:val="006208FD"/>
    <w:rsid w:val="00641ABF"/>
    <w:rsid w:val="006638FA"/>
    <w:rsid w:val="006643CB"/>
    <w:rsid w:val="006B02BE"/>
    <w:rsid w:val="006D7C59"/>
    <w:rsid w:val="006E430C"/>
    <w:rsid w:val="006F1972"/>
    <w:rsid w:val="007872F2"/>
    <w:rsid w:val="00795D7A"/>
    <w:rsid w:val="007D09D2"/>
    <w:rsid w:val="007D59B6"/>
    <w:rsid w:val="007D5C3B"/>
    <w:rsid w:val="007D7CF5"/>
    <w:rsid w:val="007F1500"/>
    <w:rsid w:val="007F313F"/>
    <w:rsid w:val="007F3716"/>
    <w:rsid w:val="00804788"/>
    <w:rsid w:val="008139BA"/>
    <w:rsid w:val="008258BB"/>
    <w:rsid w:val="0085787D"/>
    <w:rsid w:val="00880462"/>
    <w:rsid w:val="008927B1"/>
    <w:rsid w:val="008B45FA"/>
    <w:rsid w:val="008E2DA2"/>
    <w:rsid w:val="0090201A"/>
    <w:rsid w:val="00923B4B"/>
    <w:rsid w:val="009548B1"/>
    <w:rsid w:val="00984218"/>
    <w:rsid w:val="009A7BBB"/>
    <w:rsid w:val="00A06E44"/>
    <w:rsid w:val="00A66C35"/>
    <w:rsid w:val="00AB68FC"/>
    <w:rsid w:val="00AC28D2"/>
    <w:rsid w:val="00B43673"/>
    <w:rsid w:val="00B64F68"/>
    <w:rsid w:val="00BD2D48"/>
    <w:rsid w:val="00BD2EC3"/>
    <w:rsid w:val="00BD7F97"/>
    <w:rsid w:val="00C02F3D"/>
    <w:rsid w:val="00C07960"/>
    <w:rsid w:val="00C37C34"/>
    <w:rsid w:val="00C573E6"/>
    <w:rsid w:val="00C614D2"/>
    <w:rsid w:val="00C9797A"/>
    <w:rsid w:val="00CA425B"/>
    <w:rsid w:val="00CA4EF3"/>
    <w:rsid w:val="00CD1146"/>
    <w:rsid w:val="00CD6FFD"/>
    <w:rsid w:val="00D85E2E"/>
    <w:rsid w:val="00D90CDE"/>
    <w:rsid w:val="00DF52B4"/>
    <w:rsid w:val="00E07EB0"/>
    <w:rsid w:val="00E23AC8"/>
    <w:rsid w:val="00E60CAE"/>
    <w:rsid w:val="00E627A8"/>
    <w:rsid w:val="00EB4668"/>
    <w:rsid w:val="00EC4639"/>
    <w:rsid w:val="00F2512C"/>
    <w:rsid w:val="00F61CE9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D8A8"/>
  <w15:chartTrackingRefBased/>
  <w15:docId w15:val="{CBB2676E-03B9-46ED-8207-5CB75B2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7C3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C34"/>
  </w:style>
  <w:style w:type="paragraph" w:styleId="Podnoje">
    <w:name w:val="footer"/>
    <w:basedOn w:val="Normal"/>
    <w:link w:val="Podno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C34"/>
  </w:style>
  <w:style w:type="table" w:styleId="Reetkatablice">
    <w:name w:val="Table Grid"/>
    <w:basedOn w:val="Obinatablica"/>
    <w:uiPriority w:val="59"/>
    <w:rsid w:val="00F6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61CE9"/>
    <w:pPr>
      <w:widowControl w:val="0"/>
      <w:spacing w:after="0" w:line="240" w:lineRule="auto"/>
    </w:pPr>
    <w:rPr>
      <w:rFonts w:ascii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641AB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1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info@komunalnonetreti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omunalnonetretic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Škaljin</dc:creator>
  <cp:keywords/>
  <dc:description/>
  <cp:lastModifiedBy>Tihana Stepić</cp:lastModifiedBy>
  <cp:revision>2</cp:revision>
  <cp:lastPrinted>2026-02-19T10:34:00Z</cp:lastPrinted>
  <dcterms:created xsi:type="dcterms:W3CDTF">2026-02-19T10:35:00Z</dcterms:created>
  <dcterms:modified xsi:type="dcterms:W3CDTF">2026-02-19T10:35:00Z</dcterms:modified>
</cp:coreProperties>
</file>